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3960"/>
        <w:gridCol w:w="5760"/>
      </w:tblGrid>
      <w:tr w:rsidR="00E93E87" w:rsidRPr="00E93E87" w:rsidTr="00E93E87">
        <w:tc>
          <w:tcPr>
            <w:tcW w:w="3960" w:type="dxa"/>
          </w:tcPr>
          <w:p w:rsidR="00E93E87" w:rsidRPr="00E93E87" w:rsidRDefault="00E93E87">
            <w:pPr>
              <w:spacing w:after="0" w:line="312" w:lineRule="auto"/>
              <w:jc w:val="center"/>
              <w:rPr>
                <w:rFonts w:ascii="Times New Roman" w:hAnsi="Times New Roman" w:cs="Times New Roman"/>
                <w:sz w:val="26"/>
                <w:szCs w:val="26"/>
              </w:rPr>
            </w:pPr>
            <w:r w:rsidRPr="00E93E87">
              <w:rPr>
                <w:rFonts w:ascii="Times New Roman" w:hAnsi="Times New Roman" w:cs="Times New Roman"/>
                <w:sz w:val="26"/>
                <w:szCs w:val="26"/>
              </w:rPr>
              <w:t>PHÒNG GD&amp;ĐT TPHƯNG YÊN</w:t>
            </w:r>
          </w:p>
          <w:p w:rsidR="00E93E87" w:rsidRPr="00E93E87" w:rsidRDefault="00104DA1">
            <w:pPr>
              <w:spacing w:after="0" w:line="312" w:lineRule="auto"/>
              <w:jc w:val="center"/>
              <w:rPr>
                <w:rFonts w:ascii="Times New Roman" w:hAnsi="Times New Roman" w:cs="Times New Roman"/>
                <w:b/>
                <w:sz w:val="26"/>
                <w:szCs w:val="26"/>
              </w:rPr>
            </w:pPr>
            <w:r w:rsidRPr="00E93E87">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1060A956" wp14:editId="674CFB7E">
                      <wp:simplePos x="0" y="0"/>
                      <wp:positionH relativeFrom="column">
                        <wp:posOffset>788670</wp:posOffset>
                      </wp:positionH>
                      <wp:positionV relativeFrom="paragraph">
                        <wp:posOffset>195580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5.4pt" to="12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"/>
                  </w:pict>
                </mc:Fallback>
              </mc:AlternateContent>
            </w:r>
            <w:r w:rsidR="00E93E87" w:rsidRPr="00E93E87">
              <w:rPr>
                <w:rFonts w:ascii="Times New Roman" w:hAnsi="Times New Roman" w:cs="Times New Roman"/>
                <w:b/>
                <w:sz w:val="26"/>
                <w:szCs w:val="26"/>
              </w:rPr>
              <w:t>TRƯỜNG THCS BẢO KHÊ</w:t>
            </w:r>
          </w:p>
          <w:p w:rsidR="00E93E87" w:rsidRPr="00E93E87" w:rsidRDefault="00E93E87" w:rsidP="004E1D88">
            <w:pPr>
              <w:spacing w:after="0" w:line="312" w:lineRule="auto"/>
              <w:jc w:val="center"/>
              <w:rPr>
                <w:rFonts w:ascii="Times New Roman" w:hAnsi="Times New Roman" w:cs="Times New Roman"/>
                <w:sz w:val="28"/>
                <w:szCs w:val="28"/>
              </w:rPr>
            </w:pPr>
            <w:r w:rsidRPr="00E93E87">
              <w:rPr>
                <w:rFonts w:ascii="Times New Roman" w:hAnsi="Times New Roman" w:cs="Times New Roman"/>
                <w:sz w:val="26"/>
                <w:szCs w:val="26"/>
              </w:rPr>
              <w:t>Số</w:t>
            </w:r>
            <w:r w:rsidR="008E1A88">
              <w:rPr>
                <w:rFonts w:ascii="Times New Roman" w:hAnsi="Times New Roman" w:cs="Times New Roman"/>
                <w:sz w:val="26"/>
                <w:szCs w:val="26"/>
              </w:rPr>
              <w:t>: 9</w:t>
            </w:r>
            <w:r w:rsidR="004E1D88">
              <w:rPr>
                <w:rFonts w:ascii="Times New Roman" w:hAnsi="Times New Roman" w:cs="Times New Roman"/>
                <w:sz w:val="26"/>
                <w:szCs w:val="26"/>
              </w:rPr>
              <w:t>4</w:t>
            </w:r>
            <w:r w:rsidRPr="00E93E87">
              <w:rPr>
                <w:rFonts w:ascii="Times New Roman" w:hAnsi="Times New Roman" w:cs="Times New Roman"/>
                <w:sz w:val="26"/>
                <w:szCs w:val="26"/>
              </w:rPr>
              <w:t>/KH-THCSBK</w:t>
            </w:r>
          </w:p>
        </w:tc>
        <w:tc>
          <w:tcPr>
            <w:tcW w:w="5760" w:type="dxa"/>
          </w:tcPr>
          <w:p w:rsidR="00E93E87" w:rsidRPr="00E93E87" w:rsidRDefault="00E93E87">
            <w:pPr>
              <w:spacing w:after="0" w:line="312" w:lineRule="auto"/>
              <w:rPr>
                <w:rFonts w:ascii="Times New Roman" w:hAnsi="Times New Roman" w:cs="Times New Roman"/>
                <w:b/>
                <w:sz w:val="26"/>
                <w:szCs w:val="26"/>
              </w:rPr>
            </w:pPr>
            <w:r w:rsidRPr="00E93E87">
              <w:rPr>
                <w:rFonts w:ascii="Times New Roman" w:hAnsi="Times New Roman" w:cs="Times New Roman"/>
                <w:b/>
                <w:sz w:val="26"/>
                <w:szCs w:val="26"/>
              </w:rPr>
              <w:t>CỘNG HÒA XÃ HỘI CHỦ NGHĨA VIỆT NAM</w:t>
            </w:r>
          </w:p>
          <w:p w:rsidR="00E93E87" w:rsidRPr="00E93E87" w:rsidRDefault="00E93E87">
            <w:pPr>
              <w:spacing w:after="0" w:line="312" w:lineRule="auto"/>
              <w:jc w:val="center"/>
              <w:rPr>
                <w:rFonts w:ascii="Times New Roman" w:hAnsi="Times New Roman" w:cs="Times New Roman"/>
                <w:b/>
                <w:sz w:val="28"/>
                <w:szCs w:val="28"/>
              </w:rPr>
            </w:pPr>
            <w:r w:rsidRPr="00E93E87">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EEB9630" wp14:editId="3EED806F">
                      <wp:simplePos x="0" y="0"/>
                      <wp:positionH relativeFrom="column">
                        <wp:posOffset>683895</wp:posOffset>
                      </wp:positionH>
                      <wp:positionV relativeFrom="paragraph">
                        <wp:posOffset>205740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2pt" to="224.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"/>
                  </w:pict>
                </mc:Fallback>
              </mc:AlternateContent>
            </w:r>
            <w:r w:rsidRPr="00E93E87">
              <w:rPr>
                <w:rFonts w:ascii="Times New Roman" w:hAnsi="Times New Roman" w:cs="Times New Roman"/>
                <w:b/>
                <w:sz w:val="28"/>
                <w:szCs w:val="28"/>
              </w:rPr>
              <w:t>Độc lập - Tự do - Hạnh phúc</w:t>
            </w:r>
          </w:p>
          <w:p w:rsidR="00E93E87" w:rsidRPr="00E93E87" w:rsidRDefault="00E93E87" w:rsidP="004E1D88">
            <w:pPr>
              <w:spacing w:after="0" w:line="312" w:lineRule="auto"/>
              <w:rPr>
                <w:rFonts w:ascii="Times New Roman" w:hAnsi="Times New Roman" w:cs="Times New Roman"/>
                <w:i/>
                <w:sz w:val="28"/>
                <w:szCs w:val="28"/>
              </w:rPr>
            </w:pPr>
            <w:r w:rsidRPr="00E93E87">
              <w:rPr>
                <w:rFonts w:ascii="Times New Roman" w:hAnsi="Times New Roman" w:cs="Times New Roman"/>
                <w:sz w:val="28"/>
                <w:szCs w:val="28"/>
              </w:rPr>
              <w:t xml:space="preserve">               </w:t>
            </w:r>
            <w:r w:rsidRPr="00E93E87">
              <w:rPr>
                <w:rFonts w:ascii="Times New Roman" w:hAnsi="Times New Roman" w:cs="Times New Roman"/>
                <w:i/>
                <w:sz w:val="28"/>
                <w:szCs w:val="28"/>
              </w:rPr>
              <w:t>Bả</w:t>
            </w:r>
            <w:r w:rsidR="008E1A88">
              <w:rPr>
                <w:rFonts w:ascii="Times New Roman" w:hAnsi="Times New Roman" w:cs="Times New Roman"/>
                <w:i/>
                <w:sz w:val="28"/>
                <w:szCs w:val="28"/>
              </w:rPr>
              <w:t>o Khê, ngày 07</w:t>
            </w:r>
            <w:r w:rsidRPr="00E93E87">
              <w:rPr>
                <w:rFonts w:ascii="Times New Roman" w:hAnsi="Times New Roman" w:cs="Times New Roman"/>
                <w:i/>
                <w:sz w:val="28"/>
                <w:szCs w:val="28"/>
              </w:rPr>
              <w:t xml:space="preserve"> tháng </w:t>
            </w:r>
            <w:r w:rsidR="008E1A88">
              <w:rPr>
                <w:rFonts w:ascii="Times New Roman" w:hAnsi="Times New Roman" w:cs="Times New Roman"/>
                <w:i/>
                <w:sz w:val="28"/>
                <w:szCs w:val="28"/>
              </w:rPr>
              <w:t xml:space="preserve">4 </w:t>
            </w:r>
            <w:bookmarkStart w:id="0" w:name="_GoBack"/>
            <w:bookmarkEnd w:id="0"/>
            <w:r w:rsidRPr="00E93E87">
              <w:rPr>
                <w:rFonts w:ascii="Times New Roman" w:hAnsi="Times New Roman" w:cs="Times New Roman"/>
                <w:i/>
                <w:sz w:val="28"/>
                <w:szCs w:val="28"/>
              </w:rPr>
              <w:t>năm 2020</w:t>
            </w:r>
          </w:p>
        </w:tc>
      </w:tr>
    </w:tbl>
    <w:p w:rsidR="00E93E87" w:rsidRPr="00E93E87" w:rsidRDefault="00E93E87" w:rsidP="00E93E87">
      <w:pPr>
        <w:spacing w:after="0" w:line="312" w:lineRule="auto"/>
        <w:rPr>
          <w:rFonts w:ascii="Times New Roman" w:hAnsi="Times New Roman" w:cs="Times New Roman"/>
          <w:sz w:val="28"/>
          <w:szCs w:val="28"/>
        </w:rPr>
      </w:pPr>
    </w:p>
    <w:p w:rsidR="00E93E87" w:rsidRPr="00E93E87" w:rsidRDefault="00E93E87" w:rsidP="00E93E87">
      <w:pPr>
        <w:spacing w:after="0" w:line="312" w:lineRule="auto"/>
        <w:jc w:val="center"/>
        <w:rPr>
          <w:rFonts w:ascii="Times New Roman" w:hAnsi="Times New Roman" w:cs="Times New Roman"/>
          <w:b/>
          <w:sz w:val="28"/>
          <w:szCs w:val="28"/>
        </w:rPr>
      </w:pPr>
      <w:r w:rsidRPr="00E93E87">
        <w:rPr>
          <w:rFonts w:ascii="Times New Roman" w:hAnsi="Times New Roman" w:cs="Times New Roman"/>
          <w:b/>
          <w:sz w:val="28"/>
          <w:szCs w:val="28"/>
        </w:rPr>
        <w:t>KẾ HOẠCH</w:t>
      </w:r>
    </w:p>
    <w:p w:rsidR="00E93E87" w:rsidRDefault="00B01186" w:rsidP="00E93E87">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Công tác văn hóa văn nghệ năm</w:t>
      </w:r>
      <w:r w:rsidR="00E93E87" w:rsidRPr="00E93E87">
        <w:rPr>
          <w:rFonts w:ascii="Times New Roman" w:hAnsi="Times New Roman" w:cs="Times New Roman"/>
          <w:b/>
          <w:sz w:val="28"/>
          <w:szCs w:val="28"/>
        </w:rPr>
        <w:t xml:space="preserve"> 2020</w:t>
      </w:r>
    </w:p>
    <w:p w:rsidR="00B01186" w:rsidRPr="00E93E87" w:rsidRDefault="00B01186" w:rsidP="00E93E87">
      <w:pPr>
        <w:spacing w:after="0" w:line="312" w:lineRule="auto"/>
        <w:jc w:val="center"/>
        <w:rPr>
          <w:rFonts w:ascii="Times New Roman" w:hAnsi="Times New Roman" w:cs="Times New Roman"/>
          <w:b/>
          <w:sz w:val="28"/>
          <w:szCs w:val="28"/>
        </w:rPr>
      </w:pPr>
    </w:p>
    <w:p w:rsidR="00E93E87" w:rsidRPr="00E93E87" w:rsidRDefault="00E93E87" w:rsidP="00E93E87">
      <w:pPr>
        <w:spacing w:after="0" w:line="312" w:lineRule="auto"/>
        <w:ind w:firstLine="720"/>
        <w:jc w:val="both"/>
        <w:rPr>
          <w:rFonts w:ascii="Times New Roman" w:hAnsi="Times New Roman" w:cs="Times New Roman"/>
          <w:sz w:val="28"/>
          <w:szCs w:val="28"/>
        </w:rPr>
      </w:pPr>
      <w:r w:rsidRPr="00E93E87">
        <w:rPr>
          <w:rFonts w:ascii="Times New Roman" w:hAnsi="Times New Roman" w:cs="Times New Roman"/>
          <w:sz w:val="28"/>
          <w:szCs w:val="28"/>
        </w:rPr>
        <w:t xml:space="preserve">Thực hiện </w:t>
      </w:r>
      <w:r w:rsidR="00B01186">
        <w:rPr>
          <w:rFonts w:ascii="Times New Roman" w:hAnsi="Times New Roman" w:cs="Times New Roman"/>
          <w:sz w:val="28"/>
          <w:szCs w:val="28"/>
        </w:rPr>
        <w:t>Công văn</w:t>
      </w:r>
      <w:r w:rsidRPr="00E93E87">
        <w:rPr>
          <w:rFonts w:ascii="Times New Roman" w:hAnsi="Times New Roman" w:cs="Times New Roman"/>
          <w:sz w:val="28"/>
          <w:szCs w:val="28"/>
        </w:rPr>
        <w:t xml:space="preserve"> số </w:t>
      </w:r>
      <w:r w:rsidR="003D30B9">
        <w:rPr>
          <w:rFonts w:ascii="Times New Roman" w:hAnsi="Times New Roman" w:cs="Times New Roman"/>
          <w:sz w:val="28"/>
          <w:szCs w:val="28"/>
        </w:rPr>
        <w:t>171/</w:t>
      </w:r>
      <w:r w:rsidRPr="00E93E87">
        <w:rPr>
          <w:rFonts w:ascii="Times New Roman" w:hAnsi="Times New Roman" w:cs="Times New Roman"/>
          <w:sz w:val="28"/>
          <w:szCs w:val="28"/>
        </w:rPr>
        <w:t xml:space="preserve">PGD&amp;ĐT ngày </w:t>
      </w:r>
      <w:r w:rsidR="003D30B9">
        <w:rPr>
          <w:rFonts w:ascii="Times New Roman" w:hAnsi="Times New Roman" w:cs="Times New Roman"/>
          <w:sz w:val="28"/>
          <w:szCs w:val="28"/>
        </w:rPr>
        <w:t>1</w:t>
      </w:r>
      <w:r w:rsidRPr="00E93E87">
        <w:rPr>
          <w:rFonts w:ascii="Times New Roman" w:hAnsi="Times New Roman" w:cs="Times New Roman"/>
          <w:sz w:val="28"/>
          <w:szCs w:val="28"/>
        </w:rPr>
        <w:t>0</w:t>
      </w:r>
      <w:r w:rsidR="003D30B9">
        <w:rPr>
          <w:rFonts w:ascii="Times New Roman" w:hAnsi="Times New Roman" w:cs="Times New Roman"/>
          <w:sz w:val="28"/>
          <w:szCs w:val="28"/>
        </w:rPr>
        <w:t>/3</w:t>
      </w:r>
      <w:r w:rsidRPr="00E93E87">
        <w:rPr>
          <w:rFonts w:ascii="Times New Roman" w:hAnsi="Times New Roman" w:cs="Times New Roman"/>
          <w:sz w:val="28"/>
          <w:szCs w:val="28"/>
        </w:rPr>
        <w:t xml:space="preserve">/2020 của Phòng GD&amp;ĐT </w:t>
      </w:r>
      <w:r w:rsidR="003D30B9">
        <w:rPr>
          <w:rFonts w:ascii="Times New Roman" w:hAnsi="Times New Roman" w:cs="Times New Roman"/>
          <w:sz w:val="28"/>
          <w:szCs w:val="28"/>
        </w:rPr>
        <w:t xml:space="preserve">thành phố Hưng Yên </w:t>
      </w:r>
      <w:r w:rsidRPr="00E93E87">
        <w:rPr>
          <w:rFonts w:ascii="Times New Roman" w:hAnsi="Times New Roman" w:cs="Times New Roman"/>
          <w:sz w:val="28"/>
          <w:szCs w:val="28"/>
        </w:rPr>
        <w:t xml:space="preserve">về </w:t>
      </w:r>
      <w:r w:rsidR="003D30B9">
        <w:rPr>
          <w:rFonts w:ascii="Times New Roman" w:hAnsi="Times New Roman" w:cs="Times New Roman"/>
          <w:sz w:val="28"/>
          <w:szCs w:val="28"/>
        </w:rPr>
        <w:t xml:space="preserve">việc hướng dẫn công tác văn hóa, văn nghệ </w:t>
      </w:r>
      <w:r w:rsidR="00037BB5">
        <w:rPr>
          <w:rFonts w:ascii="Times New Roman" w:hAnsi="Times New Roman" w:cs="Times New Roman"/>
          <w:sz w:val="28"/>
          <w:szCs w:val="28"/>
        </w:rPr>
        <w:t xml:space="preserve">năm </w:t>
      </w:r>
      <w:r w:rsidRPr="00E93E87">
        <w:rPr>
          <w:rFonts w:ascii="Times New Roman" w:hAnsi="Times New Roman" w:cs="Times New Roman"/>
          <w:sz w:val="28"/>
          <w:szCs w:val="28"/>
        </w:rPr>
        <w:t>2020</w:t>
      </w:r>
      <w:r w:rsidR="00DE10AF">
        <w:rPr>
          <w:rFonts w:ascii="Times New Roman" w:hAnsi="Times New Roman" w:cs="Times New Roman"/>
          <w:sz w:val="28"/>
          <w:szCs w:val="28"/>
        </w:rPr>
        <w:t>. Trường THCS Bả</w:t>
      </w:r>
      <w:r w:rsidR="00037BB5">
        <w:rPr>
          <w:rFonts w:ascii="Times New Roman" w:hAnsi="Times New Roman" w:cs="Times New Roman"/>
          <w:sz w:val="28"/>
          <w:szCs w:val="28"/>
        </w:rPr>
        <w:t>o Khê xây</w:t>
      </w:r>
      <w:r w:rsidR="00DE10AF">
        <w:rPr>
          <w:rFonts w:ascii="Times New Roman" w:hAnsi="Times New Roman" w:cs="Times New Roman"/>
          <w:sz w:val="28"/>
          <w:szCs w:val="28"/>
        </w:rPr>
        <w:t xml:space="preserve"> dựng Kế hoạch tổ chức các hoạt động văn</w:t>
      </w:r>
      <w:r w:rsidR="00037BB5">
        <w:rPr>
          <w:rFonts w:ascii="Times New Roman" w:hAnsi="Times New Roman" w:cs="Times New Roman"/>
          <w:sz w:val="28"/>
          <w:szCs w:val="28"/>
        </w:rPr>
        <w:t xml:space="preserve"> hóa, văn nghệ năm 2020</w:t>
      </w:r>
      <w:r w:rsidRPr="00E93E87">
        <w:rPr>
          <w:rFonts w:ascii="Times New Roman" w:hAnsi="Times New Roman" w:cs="Times New Roman"/>
          <w:sz w:val="28"/>
          <w:szCs w:val="28"/>
        </w:rPr>
        <w:t xml:space="preserve"> cụ thể như sau:</w:t>
      </w:r>
    </w:p>
    <w:p w:rsidR="00790829" w:rsidRPr="00E93E87" w:rsidRDefault="00790829" w:rsidP="00790829">
      <w:pPr>
        <w:spacing w:after="0" w:line="312" w:lineRule="auto"/>
        <w:jc w:val="both"/>
        <w:rPr>
          <w:rFonts w:ascii="Times New Roman" w:hAnsi="Times New Roman" w:cs="Times New Roman"/>
          <w:b/>
          <w:sz w:val="28"/>
          <w:szCs w:val="28"/>
        </w:rPr>
      </w:pPr>
      <w:r w:rsidRPr="00E93E87">
        <w:rPr>
          <w:rFonts w:ascii="Times New Roman" w:hAnsi="Times New Roman" w:cs="Times New Roman"/>
          <w:b/>
          <w:sz w:val="28"/>
          <w:szCs w:val="28"/>
        </w:rPr>
        <w:t>I. MỤC ĐÍCH, YÊU CẦU:</w:t>
      </w:r>
    </w:p>
    <w:p w:rsidR="00790829" w:rsidRPr="00E93E87" w:rsidRDefault="00790829" w:rsidP="00790829">
      <w:pPr>
        <w:spacing w:after="0" w:line="312" w:lineRule="auto"/>
        <w:jc w:val="both"/>
        <w:rPr>
          <w:rFonts w:ascii="Times New Roman" w:hAnsi="Times New Roman" w:cs="Times New Roman"/>
          <w:b/>
          <w:sz w:val="28"/>
          <w:szCs w:val="28"/>
        </w:rPr>
      </w:pPr>
      <w:r w:rsidRPr="00E93E87">
        <w:rPr>
          <w:rFonts w:ascii="Times New Roman" w:hAnsi="Times New Roman" w:cs="Times New Roman"/>
          <w:b/>
          <w:sz w:val="28"/>
          <w:szCs w:val="28"/>
        </w:rPr>
        <w:t>1. Mục đích:</w:t>
      </w:r>
    </w:p>
    <w:p w:rsidR="00526C12" w:rsidRPr="00526C12" w:rsidRDefault="00526C12" w:rsidP="00526C12">
      <w:pPr>
        <w:spacing w:after="0" w:line="312" w:lineRule="auto"/>
        <w:ind w:firstLine="720"/>
        <w:jc w:val="both"/>
        <w:rPr>
          <w:rFonts w:ascii="Times New Roman" w:hAnsi="Times New Roman" w:cs="Times New Roman"/>
          <w:sz w:val="28"/>
          <w:szCs w:val="28"/>
        </w:rPr>
      </w:pPr>
      <w:r w:rsidRPr="00526C12">
        <w:rPr>
          <w:rFonts w:ascii="Times New Roman" w:hAnsi="Times New Roman" w:cs="Times New Roman"/>
          <w:sz w:val="28"/>
          <w:szCs w:val="28"/>
        </w:rPr>
        <w:t>Nhằm nâng cao đời sống văn hóa tinh thần đối với cán bộ, giáo viên, nhân viên và họ</w:t>
      </w:r>
      <w:r w:rsidR="0085210D">
        <w:rPr>
          <w:rFonts w:ascii="Times New Roman" w:hAnsi="Times New Roman" w:cs="Times New Roman"/>
          <w:sz w:val="28"/>
          <w:szCs w:val="28"/>
        </w:rPr>
        <w:t>c sinh trong</w:t>
      </w:r>
      <w:r w:rsidRPr="00526C12">
        <w:rPr>
          <w:rFonts w:ascii="Times New Roman" w:hAnsi="Times New Roman" w:cs="Times New Roman"/>
          <w:sz w:val="28"/>
          <w:szCs w:val="28"/>
        </w:rPr>
        <w:t xml:space="preserve"> nhà trường; giáo dục các giá trị văn hóa dân tộc, đạo đức lối sống, xây dựng</w:t>
      </w:r>
      <w:r w:rsidR="00DF49C7">
        <w:rPr>
          <w:rFonts w:ascii="Times New Roman" w:hAnsi="Times New Roman" w:cs="Times New Roman"/>
          <w:sz w:val="28"/>
          <w:szCs w:val="28"/>
        </w:rPr>
        <w:t xml:space="preserve"> </w:t>
      </w:r>
      <w:r w:rsidRPr="00526C12">
        <w:rPr>
          <w:rFonts w:ascii="Times New Roman" w:hAnsi="Times New Roman" w:cs="Times New Roman"/>
          <w:sz w:val="28"/>
          <w:szCs w:val="28"/>
        </w:rPr>
        <w:t xml:space="preserve"> nhân cách </w:t>
      </w:r>
      <w:r w:rsidR="007E6E3A" w:rsidRPr="00526C12">
        <w:rPr>
          <w:rFonts w:ascii="Times New Roman" w:hAnsi="Times New Roman" w:cs="Times New Roman"/>
          <w:sz w:val="28"/>
          <w:szCs w:val="28"/>
        </w:rPr>
        <w:t>cán bộ, giáo viên, nhân viên</w:t>
      </w:r>
      <w:r w:rsidR="007E2C81">
        <w:rPr>
          <w:rFonts w:ascii="Times New Roman" w:hAnsi="Times New Roman" w:cs="Times New Roman"/>
          <w:sz w:val="28"/>
          <w:szCs w:val="28"/>
        </w:rPr>
        <w:t xml:space="preserve"> và học sinh</w:t>
      </w:r>
      <w:r w:rsidRPr="00526C12">
        <w:rPr>
          <w:rFonts w:ascii="Times New Roman" w:hAnsi="Times New Roman" w:cs="Times New Roman"/>
          <w:sz w:val="28"/>
          <w:szCs w:val="28"/>
        </w:rPr>
        <w:t xml:space="preserve"> </w:t>
      </w:r>
      <w:r w:rsidR="0056674C">
        <w:rPr>
          <w:rFonts w:ascii="Times New Roman" w:hAnsi="Times New Roman" w:cs="Times New Roman"/>
          <w:sz w:val="28"/>
          <w:szCs w:val="28"/>
        </w:rPr>
        <w:t xml:space="preserve">trong nhà trường </w:t>
      </w:r>
      <w:r w:rsidRPr="00526C12">
        <w:rPr>
          <w:rFonts w:ascii="Times New Roman" w:hAnsi="Times New Roman" w:cs="Times New Roman"/>
          <w:sz w:val="28"/>
          <w:szCs w:val="28"/>
        </w:rPr>
        <w:t xml:space="preserve">đáp ứng yêu cầu phát triển bền vững </w:t>
      </w:r>
      <w:r w:rsidR="0085210D">
        <w:rPr>
          <w:rFonts w:ascii="Times New Roman" w:hAnsi="Times New Roman" w:cs="Times New Roman"/>
          <w:sz w:val="28"/>
          <w:szCs w:val="28"/>
        </w:rPr>
        <w:t xml:space="preserve">của </w:t>
      </w:r>
      <w:r w:rsidRPr="00526C12">
        <w:rPr>
          <w:rFonts w:ascii="Times New Roman" w:hAnsi="Times New Roman" w:cs="Times New Roman"/>
          <w:sz w:val="28"/>
          <w:szCs w:val="28"/>
        </w:rPr>
        <w:t>đất nước</w:t>
      </w:r>
      <w:r w:rsidR="0085210D">
        <w:rPr>
          <w:rFonts w:ascii="Times New Roman" w:hAnsi="Times New Roman" w:cs="Times New Roman"/>
          <w:sz w:val="28"/>
          <w:szCs w:val="28"/>
        </w:rPr>
        <w:t>.</w:t>
      </w:r>
    </w:p>
    <w:p w:rsidR="00790829" w:rsidRPr="00E93E87" w:rsidRDefault="00790829" w:rsidP="00526C12">
      <w:pPr>
        <w:spacing w:after="0" w:line="312" w:lineRule="auto"/>
        <w:jc w:val="both"/>
        <w:rPr>
          <w:rFonts w:ascii="Times New Roman" w:hAnsi="Times New Roman" w:cs="Times New Roman"/>
          <w:b/>
          <w:sz w:val="28"/>
          <w:szCs w:val="28"/>
        </w:rPr>
      </w:pPr>
      <w:r w:rsidRPr="00E93E87">
        <w:rPr>
          <w:rFonts w:ascii="Times New Roman" w:hAnsi="Times New Roman" w:cs="Times New Roman"/>
          <w:b/>
          <w:sz w:val="28"/>
          <w:szCs w:val="28"/>
        </w:rPr>
        <w:t>2. Yêu cầu</w:t>
      </w:r>
    </w:p>
    <w:p w:rsidR="00B17C13" w:rsidRPr="00B17C13" w:rsidRDefault="00B17C13" w:rsidP="00B17C13">
      <w:pPr>
        <w:spacing w:after="0" w:line="312" w:lineRule="auto"/>
        <w:ind w:firstLine="720"/>
        <w:jc w:val="both"/>
        <w:rPr>
          <w:rFonts w:ascii="Times New Roman" w:hAnsi="Times New Roman" w:cs="Times New Roman"/>
          <w:sz w:val="28"/>
          <w:szCs w:val="28"/>
        </w:rPr>
      </w:pPr>
      <w:r w:rsidRPr="00B17C13">
        <w:rPr>
          <w:rFonts w:ascii="Times New Roman" w:hAnsi="Times New Roman" w:cs="Times New Roman"/>
          <w:sz w:val="28"/>
          <w:szCs w:val="28"/>
        </w:rPr>
        <w:t>Nội dung các chương trình hoạt động văn hóa, văn nghệ cần thể hiện được những giá trị đặc trưng văn hóa Việt Nam, phản ánh sinh động quá trình 35 năm đổi mới, 10 năm thực hiện cương lĩnh xây dựng đất nước trong thời kỳ quá độ lên CNXH (bổ sung, phát triển năm 2011), 10 năm thực hiện chiến lược phát triển kinh tế xã hội 2011-2020; những thành tựu phát triển kinh tế-xã hội của tỉnh, củ</w:t>
      </w:r>
      <w:r w:rsidR="00DF49C7">
        <w:rPr>
          <w:rFonts w:ascii="Times New Roman" w:hAnsi="Times New Roman" w:cs="Times New Roman"/>
          <w:sz w:val="28"/>
          <w:szCs w:val="28"/>
        </w:rPr>
        <w:t xml:space="preserve">a thành phố </w:t>
      </w:r>
      <w:r w:rsidRPr="00B17C13">
        <w:rPr>
          <w:rFonts w:ascii="Times New Roman" w:hAnsi="Times New Roman" w:cs="Times New Roman"/>
          <w:sz w:val="28"/>
          <w:szCs w:val="28"/>
        </w:rPr>
        <w:t xml:space="preserve"> sau hơn 20 năm tái lập; ca ngợi tình yêu quê hương, đất nước; ca ngợi Đảng, Bác Hồ; thể hiện ý chí bảo vệ 2 chủ quyền biển đảo, biên giới của Tổ quốc… </w:t>
      </w:r>
    </w:p>
    <w:p w:rsidR="00542193" w:rsidRPr="00E93E87" w:rsidRDefault="00542193" w:rsidP="00542193">
      <w:pPr>
        <w:spacing w:after="0" w:line="312" w:lineRule="auto"/>
        <w:jc w:val="both"/>
        <w:rPr>
          <w:rFonts w:ascii="Times New Roman" w:hAnsi="Times New Roman" w:cs="Times New Roman"/>
          <w:b/>
          <w:sz w:val="28"/>
          <w:szCs w:val="28"/>
        </w:rPr>
      </w:pPr>
      <w:r w:rsidRPr="00E93E87">
        <w:rPr>
          <w:rFonts w:ascii="Times New Roman" w:hAnsi="Times New Roman" w:cs="Times New Roman"/>
          <w:b/>
          <w:sz w:val="28"/>
          <w:szCs w:val="28"/>
        </w:rPr>
        <w:t>II. NỘI DUNG CÁC HOẠT ĐỘNG</w:t>
      </w:r>
    </w:p>
    <w:p w:rsidR="00B17C13" w:rsidRPr="0074619A" w:rsidRDefault="001A73C8" w:rsidP="00E93E87">
      <w:pPr>
        <w:spacing w:after="0" w:line="312" w:lineRule="auto"/>
        <w:jc w:val="both"/>
        <w:rPr>
          <w:rFonts w:ascii="Times New Roman" w:hAnsi="Times New Roman" w:cs="Times New Roman"/>
          <w:sz w:val="28"/>
          <w:szCs w:val="28"/>
        </w:rPr>
      </w:pPr>
      <w:r w:rsidRPr="0074619A">
        <w:rPr>
          <w:rFonts w:ascii="Times New Roman" w:hAnsi="Times New Roman" w:cs="Times New Roman"/>
          <w:sz w:val="28"/>
          <w:szCs w:val="28"/>
        </w:rPr>
        <w:t>1. Tuyên truyền và triển khai thực hiện hiệu quả nội dung các nghị quyết, chỉ thị, kết luận và các văn bản của trung ương, tỉ</w:t>
      </w:r>
      <w:r w:rsidR="0074619A">
        <w:rPr>
          <w:rFonts w:ascii="Times New Roman" w:hAnsi="Times New Roman" w:cs="Times New Roman"/>
          <w:sz w:val="28"/>
          <w:szCs w:val="28"/>
        </w:rPr>
        <w:t>nh, thành phố</w:t>
      </w:r>
      <w:r w:rsidRPr="0074619A">
        <w:rPr>
          <w:rFonts w:ascii="Times New Roman" w:hAnsi="Times New Roman" w:cs="Times New Roman"/>
          <w:sz w:val="28"/>
          <w:szCs w:val="28"/>
        </w:rPr>
        <w:t xml:space="preserve"> về công tác văn hóa, văn nghệ đáp ứng yêu cầu phát triển bền vững đất nước theo các văn bản chỉ đạo: Nghị quyết số 23-NQ/TW ngày 16/6/2008 của Bộ Chính trị khóa X về xây dựng và phát triển văn học, nghệ thuật trong thời kỳ mới; Kết luận số 51-KL/TW ngày 22/7/2009 của Bộ Chính trị khóa X về tiếp tục thực hiện Chỉ thị số 27-CT/TW của Bộ Chính trị khóa VIII về thực hiện nếp sống văn minh trong việc cưới, việc tang, lễ hội; Chỉ thị số 46- CT/TW ngày 27/7/2010 của Ban Bí thư khóa X về chống sự xâm nhập của các sản phẩm văn hóa độc hại gây hủy hoại đạo đức xã hội; Nghị quyết số 33-</w:t>
      </w:r>
      <w:r w:rsidRPr="0074619A">
        <w:rPr>
          <w:rFonts w:ascii="Times New Roman" w:hAnsi="Times New Roman" w:cs="Times New Roman"/>
          <w:sz w:val="28"/>
          <w:szCs w:val="28"/>
        </w:rPr>
        <w:lastRenderedPageBreak/>
        <w:t>NQ/TW ngày 09/6/2014 của BCH TW (khóa XI) về xây dựng và phát triển văn hóa, con người Việt Nam đáp ứng yêu cầu phát triển bền vững đất nướ</w:t>
      </w:r>
      <w:r w:rsidR="00E74A79">
        <w:rPr>
          <w:rFonts w:ascii="Times New Roman" w:hAnsi="Times New Roman" w:cs="Times New Roman"/>
          <w:sz w:val="28"/>
          <w:szCs w:val="28"/>
        </w:rPr>
        <w:t>c</w:t>
      </w:r>
      <w:r w:rsidRPr="0074619A">
        <w:rPr>
          <w:rFonts w:ascii="Times New Roman" w:hAnsi="Times New Roman" w:cs="Times New Roman"/>
          <w:sz w:val="28"/>
          <w:szCs w:val="28"/>
        </w:rPr>
        <w:t>;</w:t>
      </w:r>
      <w:r w:rsidR="00444DEA">
        <w:rPr>
          <w:rFonts w:ascii="Times New Roman" w:hAnsi="Times New Roman" w:cs="Times New Roman"/>
          <w:sz w:val="28"/>
          <w:szCs w:val="28"/>
        </w:rPr>
        <w:t xml:space="preserve"> Chỉ thị số 46</w:t>
      </w:r>
      <w:r w:rsidR="009E36A8">
        <w:rPr>
          <w:rFonts w:ascii="Times New Roman" w:hAnsi="Times New Roman" w:cs="Times New Roman"/>
          <w:sz w:val="28"/>
          <w:szCs w:val="28"/>
        </w:rPr>
        <w:t>-CT/TU ngày 18/5/2010 của Tỉnh ủy về tiếp tục xây dựng và phát triển văn học</w:t>
      </w:r>
      <w:r w:rsidR="00130FB8">
        <w:rPr>
          <w:rFonts w:ascii="Times New Roman" w:hAnsi="Times New Roman" w:cs="Times New Roman"/>
          <w:sz w:val="28"/>
          <w:szCs w:val="28"/>
        </w:rPr>
        <w:t>,</w:t>
      </w:r>
      <w:r w:rsidR="009E36A8">
        <w:rPr>
          <w:rFonts w:ascii="Times New Roman" w:hAnsi="Times New Roman" w:cs="Times New Roman"/>
          <w:sz w:val="28"/>
          <w:szCs w:val="28"/>
        </w:rPr>
        <w:t xml:space="preserve"> nghệ thuật</w:t>
      </w:r>
      <w:r w:rsidR="00B24321">
        <w:rPr>
          <w:rFonts w:ascii="Times New Roman" w:hAnsi="Times New Roman" w:cs="Times New Roman"/>
          <w:sz w:val="28"/>
          <w:szCs w:val="28"/>
        </w:rPr>
        <w:t xml:space="preserve"> Hưng Yên trong thời kỳ mới; Chương trình hành động số 34-CTr/TU ngày 15/8/2014 của Ban thường vụ Tỉnh ủy</w:t>
      </w:r>
      <w:r w:rsidR="004935D7">
        <w:rPr>
          <w:rFonts w:ascii="Times New Roman" w:hAnsi="Times New Roman" w:cs="Times New Roman"/>
          <w:sz w:val="28"/>
          <w:szCs w:val="28"/>
        </w:rPr>
        <w:t xml:space="preserve"> </w:t>
      </w:r>
      <w:r w:rsidR="004935D7" w:rsidRPr="0074619A">
        <w:rPr>
          <w:rFonts w:ascii="Times New Roman" w:hAnsi="Times New Roman" w:cs="Times New Roman"/>
          <w:sz w:val="28"/>
          <w:szCs w:val="28"/>
        </w:rPr>
        <w:t>thực hiện Nghị quyết số 33-NQ/TW về xây dựng và phát triển văn hóa, con người Việt Nam đáp ứng yêu cầu phát triển bền vững đất nước</w:t>
      </w:r>
      <w:r w:rsidR="00130FB8">
        <w:rPr>
          <w:rFonts w:ascii="Times New Roman" w:hAnsi="Times New Roman" w:cs="Times New Roman"/>
          <w:sz w:val="28"/>
          <w:szCs w:val="28"/>
        </w:rPr>
        <w:t>;</w:t>
      </w:r>
      <w:r w:rsidRPr="0074619A">
        <w:rPr>
          <w:rFonts w:ascii="Times New Roman" w:hAnsi="Times New Roman" w:cs="Times New Roman"/>
          <w:sz w:val="28"/>
          <w:szCs w:val="28"/>
        </w:rPr>
        <w:t xml:space="preserve"> Thông báo số 1962-TB/TU ngày 30/01/2020 của Ban Thường vụ Tỉnh ủy về kết quả giám sát việc lãnh đạo, chỉ đạo tổ chức thực hiện Nghị quyết số 33-NQ/TW ngày 09/6/2014 của BCH TW (khóa XI) về xây dựng và phát triển văn hóa, con người Việt Nam đáp ứng yêu cầu phát triển bền vững đất nước. </w:t>
      </w:r>
      <w:r w:rsidR="00E74A79" w:rsidRPr="0074619A">
        <w:rPr>
          <w:rFonts w:ascii="Times New Roman" w:hAnsi="Times New Roman" w:cs="Times New Roman"/>
          <w:sz w:val="28"/>
          <w:szCs w:val="28"/>
        </w:rPr>
        <w:t>Nghị quyết số 35- NQ/TW ngày 22/10/2018 của Bộ Chính trị (khóa XII) về tăng cường bảo vệ nền tảng tư tưởng của Đảng, đấu trang phản bác các quan điểm sai trái, thù địch trong tình hình mới</w:t>
      </w:r>
      <w:r w:rsidR="00E74A79">
        <w:rPr>
          <w:rFonts w:ascii="Times New Roman" w:hAnsi="Times New Roman" w:cs="Times New Roman"/>
          <w:sz w:val="28"/>
          <w:szCs w:val="28"/>
        </w:rPr>
        <w:t>.</w:t>
      </w:r>
    </w:p>
    <w:p w:rsidR="00B17C13" w:rsidRPr="003F720B" w:rsidRDefault="001A73C8" w:rsidP="00E93E87">
      <w:pPr>
        <w:spacing w:after="0" w:line="312" w:lineRule="auto"/>
        <w:jc w:val="both"/>
        <w:rPr>
          <w:rFonts w:ascii="Times New Roman" w:hAnsi="Times New Roman" w:cs="Times New Roman"/>
          <w:sz w:val="28"/>
          <w:szCs w:val="28"/>
        </w:rPr>
      </w:pPr>
      <w:r w:rsidRPr="003F720B">
        <w:rPr>
          <w:rFonts w:ascii="Times New Roman" w:hAnsi="Times New Roman" w:cs="Times New Roman"/>
          <w:sz w:val="28"/>
          <w:szCs w:val="28"/>
        </w:rPr>
        <w:t xml:space="preserve">2. </w:t>
      </w:r>
      <w:r w:rsidR="003F720B">
        <w:rPr>
          <w:rFonts w:ascii="Times New Roman" w:hAnsi="Times New Roman" w:cs="Times New Roman"/>
          <w:sz w:val="28"/>
          <w:szCs w:val="28"/>
        </w:rPr>
        <w:t>C</w:t>
      </w:r>
      <w:r w:rsidRPr="003F720B">
        <w:rPr>
          <w:rFonts w:ascii="Times New Roman" w:hAnsi="Times New Roman" w:cs="Times New Roman"/>
          <w:sz w:val="28"/>
          <w:szCs w:val="28"/>
        </w:rPr>
        <w:t>ăn cứ tình hình thực tế</w:t>
      </w:r>
      <w:r w:rsidR="003F720B" w:rsidRPr="003F720B">
        <w:rPr>
          <w:rFonts w:ascii="Times New Roman" w:hAnsi="Times New Roman" w:cs="Times New Roman"/>
          <w:sz w:val="28"/>
          <w:szCs w:val="28"/>
        </w:rPr>
        <w:t xml:space="preserve"> nhà trường</w:t>
      </w:r>
      <w:r w:rsidRPr="003F720B">
        <w:rPr>
          <w:rFonts w:ascii="Times New Roman" w:hAnsi="Times New Roman" w:cs="Times New Roman"/>
          <w:sz w:val="28"/>
          <w:szCs w:val="28"/>
        </w:rPr>
        <w:t>, tổ chức các hoạt động văn hóa, văn nghệ trong chào mừng Đại hội đảng bộ các cấp</w:t>
      </w:r>
      <w:r w:rsidR="0063411A">
        <w:rPr>
          <w:rFonts w:ascii="Times New Roman" w:hAnsi="Times New Roman" w:cs="Times New Roman"/>
          <w:sz w:val="28"/>
          <w:szCs w:val="28"/>
        </w:rPr>
        <w:t>, Đại hội đại biểu Đảng bộ tỉnh lần thứ XIX</w:t>
      </w:r>
      <w:r w:rsidR="00B82E5A">
        <w:rPr>
          <w:rFonts w:ascii="Times New Roman" w:hAnsi="Times New Roman" w:cs="Times New Roman"/>
          <w:sz w:val="28"/>
          <w:szCs w:val="28"/>
        </w:rPr>
        <w:t xml:space="preserve"> và Đại hội đại biểu toàn quốc lần thứ XIII của Đảng</w:t>
      </w:r>
      <w:r w:rsidRPr="003F720B">
        <w:rPr>
          <w:rFonts w:ascii="Times New Roman" w:hAnsi="Times New Roman" w:cs="Times New Roman"/>
          <w:sz w:val="28"/>
          <w:szCs w:val="28"/>
        </w:rPr>
        <w:t>, các lễ kỷ niệm, các ngày lễ lớn của đất nước, các sự kiện trọng đại của tỉnh, củ</w:t>
      </w:r>
      <w:r w:rsidR="00B82E5A">
        <w:rPr>
          <w:rFonts w:ascii="Times New Roman" w:hAnsi="Times New Roman" w:cs="Times New Roman"/>
          <w:sz w:val="28"/>
          <w:szCs w:val="28"/>
        </w:rPr>
        <w:t>a thành phố</w:t>
      </w:r>
      <w:r w:rsidR="00CA776F">
        <w:rPr>
          <w:rFonts w:ascii="Times New Roman" w:hAnsi="Times New Roman" w:cs="Times New Roman"/>
          <w:sz w:val="28"/>
          <w:szCs w:val="28"/>
        </w:rPr>
        <w:t xml:space="preserve">, </w:t>
      </w:r>
      <w:r w:rsidR="00CA776F" w:rsidRPr="00E93E87">
        <w:rPr>
          <w:rFonts w:ascii="Times New Roman" w:hAnsi="Times New Roman" w:cs="Times New Roman"/>
          <w:color w:val="000000"/>
          <w:sz w:val="28"/>
          <w:szCs w:val="28"/>
          <w:bdr w:val="none" w:sz="0" w:space="0" w:color="auto" w:frame="1"/>
        </w:rPr>
        <w:t>trọng tâm là:</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Style w:val="Emphasis"/>
          <w:rFonts w:ascii="Times New Roman" w:hAnsi="Times New Roman" w:cs="Times New Roman"/>
          <w:color w:val="000000"/>
          <w:sz w:val="28"/>
          <w:szCs w:val="28"/>
          <w:bdr w:val="none" w:sz="0" w:space="0" w:color="auto" w:frame="1"/>
        </w:rPr>
        <w:t>kỷ niệm 90 năm Ngày thành lập Đảng Cộng sản Việt Nam (3/2/1930 - 3/2/2020)</w:t>
      </w:r>
      <w:r w:rsidR="00CA776F" w:rsidRPr="00E93E87">
        <w:rPr>
          <w:rFonts w:ascii="Times New Roman" w:hAnsi="Times New Roman" w:cs="Times New Roman"/>
          <w:color w:val="000000"/>
          <w:sz w:val="28"/>
          <w:szCs w:val="28"/>
          <w:bdr w:val="none" w:sz="0" w:space="0" w:color="auto" w:frame="1"/>
        </w:rPr>
        <w:t>;</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Style w:val="Emphasis"/>
          <w:rFonts w:ascii="Times New Roman" w:hAnsi="Times New Roman" w:cs="Times New Roman"/>
          <w:color w:val="000000"/>
          <w:sz w:val="28"/>
          <w:szCs w:val="28"/>
          <w:bdr w:val="none" w:sz="0" w:space="0" w:color="auto" w:frame="1"/>
        </w:rPr>
        <w:t>45 năm Ngày Giải phóng miền Nam, thống nhất đất nước (30/4/1975 - 30/4/2020)</w:t>
      </w:r>
      <w:r w:rsidR="00CA776F" w:rsidRPr="00E93E87">
        <w:rPr>
          <w:rFonts w:ascii="Times New Roman" w:hAnsi="Times New Roman" w:cs="Times New Roman"/>
          <w:color w:val="000000"/>
          <w:sz w:val="28"/>
          <w:szCs w:val="28"/>
          <w:bdr w:val="none" w:sz="0" w:space="0" w:color="auto" w:frame="1"/>
        </w:rPr>
        <w:t>;</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Style w:val="Emphasis"/>
          <w:rFonts w:ascii="Times New Roman" w:hAnsi="Times New Roman" w:cs="Times New Roman"/>
          <w:color w:val="000000"/>
          <w:sz w:val="28"/>
          <w:szCs w:val="28"/>
          <w:bdr w:val="none" w:sz="0" w:space="0" w:color="auto" w:frame="1"/>
        </w:rPr>
        <w:t>130 năm Ngày sinh Chủ tịch Hồ Chí Minh (19/5/1890 - 19/5/2020)</w:t>
      </w:r>
      <w:r w:rsidR="00CA776F" w:rsidRPr="00E93E87">
        <w:rPr>
          <w:rFonts w:ascii="Times New Roman" w:hAnsi="Times New Roman" w:cs="Times New Roman"/>
          <w:color w:val="000000"/>
          <w:sz w:val="28"/>
          <w:szCs w:val="28"/>
          <w:bdr w:val="none" w:sz="0" w:space="0" w:color="auto" w:frame="1"/>
        </w:rPr>
        <w:t>;</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Style w:val="Emphasis"/>
          <w:rFonts w:ascii="Times New Roman" w:hAnsi="Times New Roman" w:cs="Times New Roman"/>
          <w:color w:val="000000"/>
          <w:sz w:val="28"/>
          <w:szCs w:val="28"/>
          <w:bdr w:val="none" w:sz="0" w:space="0" w:color="auto" w:frame="1"/>
        </w:rPr>
        <w:t>75 năm Ngày Cách mạng Tháng Tám thành công (19/8/1945 - 19/8/2020)</w:t>
      </w:r>
      <w:r w:rsidR="00CA776F" w:rsidRPr="00E93E87">
        <w:rPr>
          <w:rFonts w:ascii="Times New Roman" w:hAnsi="Times New Roman" w:cs="Times New Roman"/>
          <w:color w:val="000000"/>
          <w:sz w:val="28"/>
          <w:szCs w:val="28"/>
          <w:bdr w:val="none" w:sz="0" w:space="0" w:color="auto" w:frame="1"/>
        </w:rPr>
        <w:t>;</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Style w:val="Emphasis"/>
          <w:rFonts w:ascii="Times New Roman" w:hAnsi="Times New Roman" w:cs="Times New Roman"/>
          <w:color w:val="000000"/>
          <w:sz w:val="28"/>
          <w:szCs w:val="28"/>
          <w:bdr w:val="none" w:sz="0" w:space="0" w:color="auto" w:frame="1"/>
        </w:rPr>
        <w:t>Ngày Quốc khánh nước Cộng hòa xã hội chủ nghĩa Việt Nam (2/9/1945 - 2/9/2020)</w:t>
      </w:r>
      <w:r w:rsidR="00CA776F" w:rsidRPr="00E93E87">
        <w:rPr>
          <w:rFonts w:ascii="Times New Roman" w:hAnsi="Times New Roman" w:cs="Times New Roman"/>
          <w:color w:val="000000"/>
          <w:sz w:val="28"/>
          <w:szCs w:val="28"/>
          <w:bdr w:val="none" w:sz="0" w:space="0" w:color="auto" w:frame="1"/>
        </w:rPr>
        <w:t>;</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Style w:val="Emphasis"/>
          <w:rFonts w:ascii="Times New Roman" w:hAnsi="Times New Roman" w:cs="Times New Roman"/>
          <w:color w:val="000000"/>
          <w:sz w:val="28"/>
          <w:szCs w:val="28"/>
          <w:bdr w:val="none" w:sz="0" w:space="0" w:color="auto" w:frame="1"/>
        </w:rPr>
        <w:t>90 năm truyền thống ngành Tuyên giáo (1/8/1930 - 1/8/2020)</w:t>
      </w:r>
      <w:r w:rsidR="00CA776F" w:rsidRPr="00E93E87">
        <w:rPr>
          <w:rStyle w:val="apple-converted-space"/>
          <w:rFonts w:ascii="Times New Roman" w:hAnsi="Times New Roman" w:cs="Times New Roman"/>
          <w:color w:val="000000"/>
          <w:sz w:val="28"/>
          <w:szCs w:val="28"/>
          <w:bdr w:val="none" w:sz="0" w:space="0" w:color="auto" w:frame="1"/>
        </w:rPr>
        <w:t> </w:t>
      </w:r>
      <w:r w:rsidR="00CA776F" w:rsidRPr="00E93E87">
        <w:rPr>
          <w:rFonts w:ascii="Times New Roman" w:hAnsi="Times New Roman" w:cs="Times New Roman"/>
          <w:color w:val="000000"/>
          <w:sz w:val="28"/>
          <w:szCs w:val="28"/>
          <w:bdr w:val="none" w:sz="0" w:space="0" w:color="auto" w:frame="1"/>
        </w:rPr>
        <w:t>và các ngày kỷ niệm, hoạt động văn hóa khác của địa phương</w:t>
      </w:r>
      <w:r w:rsidR="00CA776F">
        <w:rPr>
          <w:rFonts w:ascii="Times New Roman" w:hAnsi="Times New Roman" w:cs="Times New Roman"/>
          <w:color w:val="000000"/>
          <w:sz w:val="28"/>
          <w:szCs w:val="28"/>
          <w:bdr w:val="none" w:sz="0" w:space="0" w:color="auto" w:frame="1"/>
        </w:rPr>
        <w:t>.</w:t>
      </w:r>
      <w:r w:rsidRPr="003F720B">
        <w:rPr>
          <w:rFonts w:ascii="Times New Roman" w:hAnsi="Times New Roman" w:cs="Times New Roman"/>
          <w:sz w:val="28"/>
          <w:szCs w:val="28"/>
        </w:rPr>
        <w:t xml:space="preserve"> Các hoạt động văn hóa, văn nghệ đảm bảo trang trọng, hiệu quả, tiết kiệm tạo khôn</w:t>
      </w:r>
      <w:r w:rsidR="00F00CBC">
        <w:rPr>
          <w:rFonts w:ascii="Times New Roman" w:hAnsi="Times New Roman" w:cs="Times New Roman"/>
          <w:sz w:val="28"/>
          <w:szCs w:val="28"/>
        </w:rPr>
        <w:t>g</w:t>
      </w:r>
      <w:r w:rsidRPr="003F720B">
        <w:rPr>
          <w:rFonts w:ascii="Times New Roman" w:hAnsi="Times New Roman" w:cs="Times New Roman"/>
          <w:sz w:val="28"/>
          <w:szCs w:val="28"/>
        </w:rPr>
        <w:t xml:space="preserve"> khí vui tươi, phấn khởi góp phần cổ vũ, động viên cán bộ, giáo viên, nhân viên và học sinh thực hiện tốt nhiệm vụ chính trị, đẩy mạnh phong trào thi đua yêu nước trong ngành giáo dục và đào tạo. </w:t>
      </w:r>
    </w:p>
    <w:p w:rsidR="001A73C8" w:rsidRPr="003F720B" w:rsidRDefault="001A73C8" w:rsidP="00E93E87">
      <w:pPr>
        <w:spacing w:after="0" w:line="312" w:lineRule="auto"/>
        <w:jc w:val="both"/>
        <w:rPr>
          <w:rFonts w:ascii="Times New Roman" w:hAnsi="Times New Roman" w:cs="Times New Roman"/>
          <w:b/>
          <w:sz w:val="28"/>
          <w:szCs w:val="28"/>
        </w:rPr>
      </w:pPr>
      <w:r w:rsidRPr="003F720B">
        <w:rPr>
          <w:rFonts w:ascii="Times New Roman" w:hAnsi="Times New Roman" w:cs="Times New Roman"/>
          <w:sz w:val="28"/>
          <w:szCs w:val="28"/>
        </w:rPr>
        <w:t xml:space="preserve">3. </w:t>
      </w:r>
      <w:r w:rsidR="00F90FC5">
        <w:rPr>
          <w:rFonts w:ascii="Times New Roman" w:hAnsi="Times New Roman" w:cs="Times New Roman"/>
          <w:sz w:val="28"/>
          <w:szCs w:val="28"/>
        </w:rPr>
        <w:t>Nhà trường t</w:t>
      </w:r>
      <w:r w:rsidRPr="003F720B">
        <w:rPr>
          <w:rFonts w:ascii="Times New Roman" w:hAnsi="Times New Roman" w:cs="Times New Roman"/>
          <w:sz w:val="28"/>
          <w:szCs w:val="28"/>
        </w:rPr>
        <w:t>ích cực phối hợp</w:t>
      </w:r>
      <w:r w:rsidR="00F90FC5">
        <w:rPr>
          <w:rFonts w:ascii="Times New Roman" w:hAnsi="Times New Roman" w:cs="Times New Roman"/>
          <w:sz w:val="28"/>
          <w:szCs w:val="28"/>
        </w:rPr>
        <w:t xml:space="preserve"> với các ban ngành đoàn thể của địa phương</w:t>
      </w:r>
      <w:r w:rsidRPr="003F720B">
        <w:rPr>
          <w:rFonts w:ascii="Times New Roman" w:hAnsi="Times New Roman" w:cs="Times New Roman"/>
          <w:sz w:val="28"/>
          <w:szCs w:val="28"/>
        </w:rPr>
        <w:t>, tham gia các hoạt động văn hóa, văn nghệ của địa phương chào mừng Đại hội đảng bộ các cấp, các lễ kỷ niệm, các ngày lễ lớn của đất nước, các sự kiện quan trọng của tỉnh, củ</w:t>
      </w:r>
      <w:r w:rsidR="00CD0D8B">
        <w:rPr>
          <w:rFonts w:ascii="Times New Roman" w:hAnsi="Times New Roman" w:cs="Times New Roman"/>
          <w:sz w:val="28"/>
          <w:szCs w:val="28"/>
        </w:rPr>
        <w:t>a thành phố</w:t>
      </w:r>
      <w:r w:rsidR="003E0998">
        <w:rPr>
          <w:rFonts w:ascii="Times New Roman" w:hAnsi="Times New Roman" w:cs="Times New Roman"/>
          <w:sz w:val="28"/>
          <w:szCs w:val="28"/>
        </w:rPr>
        <w:t>, của địa phương</w:t>
      </w:r>
      <w:r w:rsidRPr="003F720B">
        <w:rPr>
          <w:rFonts w:ascii="Times New Roman" w:hAnsi="Times New Roman" w:cs="Times New Roman"/>
          <w:sz w:val="28"/>
          <w:szCs w:val="28"/>
        </w:rPr>
        <w:t xml:space="preserve"> năm 2020</w:t>
      </w:r>
      <w:r w:rsidR="00E24ABB">
        <w:rPr>
          <w:rFonts w:ascii="Times New Roman" w:hAnsi="Times New Roman" w:cs="Times New Roman"/>
          <w:sz w:val="28"/>
          <w:szCs w:val="28"/>
        </w:rPr>
        <w:t>.</w:t>
      </w:r>
    </w:p>
    <w:p w:rsidR="00E93E87" w:rsidRPr="00E93E87" w:rsidRDefault="00E93E87" w:rsidP="00E93E87">
      <w:pPr>
        <w:spacing w:after="0" w:line="312" w:lineRule="auto"/>
        <w:jc w:val="both"/>
        <w:rPr>
          <w:rFonts w:ascii="Times New Roman" w:hAnsi="Times New Roman" w:cs="Times New Roman"/>
          <w:b/>
          <w:sz w:val="28"/>
          <w:szCs w:val="28"/>
        </w:rPr>
      </w:pPr>
      <w:r w:rsidRPr="00E93E87">
        <w:rPr>
          <w:rFonts w:ascii="Times New Roman" w:hAnsi="Times New Roman" w:cs="Times New Roman"/>
          <w:b/>
          <w:sz w:val="28"/>
          <w:szCs w:val="28"/>
        </w:rPr>
        <w:t>III. TỔ CHỨC THỰC HIỆN</w:t>
      </w:r>
    </w:p>
    <w:p w:rsidR="00E24ABB" w:rsidRDefault="00E24ABB" w:rsidP="003E0998">
      <w:pPr>
        <w:pStyle w:val="NormalWeb"/>
        <w:shd w:val="clear" w:color="auto" w:fill="FFFFFF"/>
        <w:spacing w:before="0" w:beforeAutospacing="0" w:after="0" w:afterAutospacing="0" w:line="360" w:lineRule="atLeast"/>
        <w:ind w:firstLine="720"/>
        <w:jc w:val="both"/>
        <w:textAlignment w:val="baseline"/>
        <w:rPr>
          <w:color w:val="000000"/>
          <w:sz w:val="28"/>
          <w:szCs w:val="28"/>
          <w:bdr w:val="none" w:sz="0" w:space="0" w:color="auto" w:frame="1"/>
        </w:rPr>
      </w:pPr>
      <w:r w:rsidRPr="00E93E87">
        <w:rPr>
          <w:color w:val="000000"/>
          <w:sz w:val="28"/>
          <w:szCs w:val="28"/>
          <w:bdr w:val="none" w:sz="0" w:space="0" w:color="auto" w:frame="1"/>
        </w:rPr>
        <w:t xml:space="preserve">Để công tác văn hóa, văn nghệ trong </w:t>
      </w:r>
      <w:r w:rsidR="003E0998">
        <w:rPr>
          <w:color w:val="000000"/>
          <w:sz w:val="28"/>
          <w:szCs w:val="28"/>
          <w:bdr w:val="none" w:sz="0" w:space="0" w:color="auto" w:frame="1"/>
        </w:rPr>
        <w:t xml:space="preserve">nhà trường </w:t>
      </w:r>
      <w:r w:rsidRPr="00E93E87">
        <w:rPr>
          <w:color w:val="000000"/>
          <w:sz w:val="28"/>
          <w:szCs w:val="28"/>
          <w:bdr w:val="none" w:sz="0" w:space="0" w:color="auto" w:frame="1"/>
        </w:rPr>
        <w:t xml:space="preserve">năm 2020 được triển khai đạt kết quả, đáp ứng yêu cầu đề ra, </w:t>
      </w:r>
      <w:r w:rsidR="00276409">
        <w:rPr>
          <w:color w:val="000000"/>
          <w:sz w:val="28"/>
          <w:szCs w:val="28"/>
          <w:bdr w:val="none" w:sz="0" w:space="0" w:color="auto" w:frame="1"/>
        </w:rPr>
        <w:t>nhà trường phân côn</w:t>
      </w:r>
      <w:r w:rsidR="003E0998">
        <w:rPr>
          <w:color w:val="000000"/>
          <w:sz w:val="28"/>
          <w:szCs w:val="28"/>
          <w:bdr w:val="none" w:sz="0" w:space="0" w:color="auto" w:frame="1"/>
        </w:rPr>
        <w:t>g nhiệm vụ cụ thể như sau</w:t>
      </w:r>
      <w:r w:rsidRPr="00E93E87">
        <w:rPr>
          <w:color w:val="000000"/>
          <w:sz w:val="28"/>
          <w:szCs w:val="28"/>
          <w:bdr w:val="none" w:sz="0" w:space="0" w:color="auto" w:frame="1"/>
        </w:rPr>
        <w:t>:</w:t>
      </w:r>
    </w:p>
    <w:p w:rsidR="00945737" w:rsidRPr="00945737" w:rsidRDefault="00945737" w:rsidP="003E0998">
      <w:pPr>
        <w:pStyle w:val="NormalWeb"/>
        <w:shd w:val="clear" w:color="auto" w:fill="FFFFFF"/>
        <w:spacing w:before="0" w:beforeAutospacing="0" w:after="0" w:afterAutospacing="0" w:line="360" w:lineRule="atLeast"/>
        <w:ind w:firstLine="720"/>
        <w:jc w:val="both"/>
        <w:textAlignment w:val="baseline"/>
        <w:rPr>
          <w:b/>
          <w:color w:val="000000"/>
          <w:sz w:val="28"/>
          <w:szCs w:val="28"/>
          <w:bdr w:val="none" w:sz="0" w:space="0" w:color="auto" w:frame="1"/>
        </w:rPr>
      </w:pPr>
      <w:r w:rsidRPr="00945737">
        <w:rPr>
          <w:b/>
          <w:color w:val="000000"/>
          <w:sz w:val="28"/>
          <w:szCs w:val="28"/>
          <w:bdr w:val="none" w:sz="0" w:space="0" w:color="auto" w:frame="1"/>
        </w:rPr>
        <w:t>1.BGH nhà trường.</w:t>
      </w:r>
    </w:p>
    <w:p w:rsidR="00945737" w:rsidRPr="00E93E87" w:rsidRDefault="00945737" w:rsidP="003E0998">
      <w:pPr>
        <w:pStyle w:val="NormalWeb"/>
        <w:shd w:val="clear" w:color="auto" w:fill="FFFFFF"/>
        <w:spacing w:before="0" w:beforeAutospacing="0" w:after="0" w:afterAutospacing="0" w:line="360" w:lineRule="atLeast"/>
        <w:ind w:firstLine="720"/>
        <w:jc w:val="both"/>
        <w:textAlignment w:val="baseline"/>
        <w:rPr>
          <w:color w:val="363636"/>
          <w:sz w:val="28"/>
          <w:szCs w:val="28"/>
        </w:rPr>
      </w:pPr>
      <w:r>
        <w:rPr>
          <w:color w:val="000000"/>
          <w:sz w:val="28"/>
          <w:szCs w:val="28"/>
          <w:bdr w:val="none" w:sz="0" w:space="0" w:color="auto" w:frame="1"/>
        </w:rPr>
        <w:lastRenderedPageBreak/>
        <w:t>- Lên kế hoạch nội dung văn hóa văn nghệ của nhà trường ngay từ đầu năm học.Định hướng về tư tưởng và nội dung VHVN, lựa chọn con người phân công đúng người đúng việc. Có kế hoạch kiểm tra nội bộ thường xuyên về việc thực hiện công tác văn hóa văn nghệ trong cán bộ, giáo viên, nhân viên và học sinh nhà trường.</w:t>
      </w:r>
    </w:p>
    <w:p w:rsidR="00E24ABB" w:rsidRPr="00E93E87" w:rsidRDefault="00945737" w:rsidP="00E24ABB">
      <w:pPr>
        <w:pStyle w:val="NormalWeb"/>
        <w:shd w:val="clear" w:color="auto" w:fill="FFFFFF"/>
        <w:spacing w:before="0" w:beforeAutospacing="0" w:after="0" w:afterAutospacing="0" w:line="360" w:lineRule="atLeast"/>
        <w:jc w:val="both"/>
        <w:textAlignment w:val="baseline"/>
        <w:rPr>
          <w:color w:val="363636"/>
          <w:sz w:val="28"/>
          <w:szCs w:val="28"/>
        </w:rPr>
      </w:pPr>
      <w:r>
        <w:rPr>
          <w:rStyle w:val="Strong"/>
          <w:color w:val="000000"/>
          <w:sz w:val="28"/>
          <w:szCs w:val="28"/>
          <w:bdr w:val="none" w:sz="0" w:space="0" w:color="auto" w:frame="1"/>
        </w:rPr>
        <w:t>2</w:t>
      </w:r>
      <w:r w:rsidR="00E24ABB" w:rsidRPr="00E93E87">
        <w:rPr>
          <w:rStyle w:val="Strong"/>
          <w:color w:val="000000"/>
          <w:sz w:val="28"/>
          <w:szCs w:val="28"/>
          <w:bdr w:val="none" w:sz="0" w:space="0" w:color="auto" w:frame="1"/>
        </w:rPr>
        <w:t xml:space="preserve">. Ban </w:t>
      </w:r>
      <w:r w:rsidR="00C12454">
        <w:rPr>
          <w:rStyle w:val="Strong"/>
          <w:color w:val="000000"/>
          <w:sz w:val="28"/>
          <w:szCs w:val="28"/>
          <w:bdr w:val="none" w:sz="0" w:space="0" w:color="auto" w:frame="1"/>
        </w:rPr>
        <w:t>chấp hành công đoàn</w:t>
      </w:r>
      <w:r>
        <w:rPr>
          <w:rStyle w:val="Strong"/>
          <w:color w:val="000000"/>
          <w:sz w:val="28"/>
          <w:szCs w:val="28"/>
          <w:bdr w:val="none" w:sz="0" w:space="0" w:color="auto" w:frame="1"/>
        </w:rPr>
        <w:t>.</w:t>
      </w:r>
    </w:p>
    <w:p w:rsidR="00E24ABB" w:rsidRPr="00E93E87" w:rsidRDefault="00E24ABB" w:rsidP="00945737">
      <w:pPr>
        <w:pStyle w:val="NormalWeb"/>
        <w:shd w:val="clear" w:color="auto" w:fill="FFFFFF"/>
        <w:spacing w:before="0" w:beforeAutospacing="0" w:after="0" w:afterAutospacing="0" w:line="360" w:lineRule="atLeast"/>
        <w:ind w:firstLine="720"/>
        <w:jc w:val="both"/>
        <w:textAlignment w:val="baseline"/>
        <w:rPr>
          <w:color w:val="363636"/>
          <w:sz w:val="28"/>
          <w:szCs w:val="28"/>
        </w:rPr>
      </w:pPr>
      <w:r w:rsidRPr="00E93E87">
        <w:rPr>
          <w:color w:val="000000"/>
          <w:sz w:val="28"/>
          <w:szCs w:val="28"/>
          <w:bdr w:val="none" w:sz="0" w:space="0" w:color="auto" w:frame="1"/>
        </w:rPr>
        <w:t>-</w:t>
      </w:r>
      <w:r w:rsidRPr="00E93E87">
        <w:rPr>
          <w:rStyle w:val="apple-converted-space"/>
          <w:color w:val="000000"/>
          <w:sz w:val="28"/>
          <w:szCs w:val="28"/>
          <w:bdr w:val="none" w:sz="0" w:space="0" w:color="auto" w:frame="1"/>
        </w:rPr>
        <w:t> </w:t>
      </w:r>
      <w:r w:rsidR="00C12454">
        <w:rPr>
          <w:rStyle w:val="apple-converted-space"/>
          <w:color w:val="000000"/>
          <w:sz w:val="28"/>
          <w:szCs w:val="28"/>
          <w:bdr w:val="none" w:sz="0" w:space="0" w:color="auto" w:frame="1"/>
        </w:rPr>
        <w:t>C</w:t>
      </w:r>
      <w:r w:rsidRPr="00E93E87">
        <w:rPr>
          <w:color w:val="000000"/>
          <w:sz w:val="28"/>
          <w:szCs w:val="28"/>
          <w:bdr w:val="none" w:sz="0" w:space="0" w:color="auto" w:frame="1"/>
        </w:rPr>
        <w:t>hỉ đạo, hướng dẫn, quản lý các hoạt động văn hóa, văn nghệ, thể dục - thể thao</w:t>
      </w:r>
      <w:r w:rsidR="007E06C4">
        <w:rPr>
          <w:color w:val="000000"/>
          <w:sz w:val="28"/>
          <w:szCs w:val="28"/>
          <w:bdr w:val="none" w:sz="0" w:space="0" w:color="auto" w:frame="1"/>
        </w:rPr>
        <w:t xml:space="preserve"> trong nhà trường.</w:t>
      </w:r>
      <w:r w:rsidRPr="00E93E87">
        <w:rPr>
          <w:color w:val="000000"/>
          <w:sz w:val="28"/>
          <w:szCs w:val="28"/>
          <w:bdr w:val="none" w:sz="0" w:space="0" w:color="auto" w:frame="1"/>
        </w:rPr>
        <w:t xml:space="preserve"> </w:t>
      </w:r>
      <w:r w:rsidR="007E06C4">
        <w:rPr>
          <w:color w:val="000000"/>
          <w:sz w:val="28"/>
          <w:szCs w:val="28"/>
          <w:bdr w:val="none" w:sz="0" w:space="0" w:color="auto" w:frame="1"/>
        </w:rPr>
        <w:t>T</w:t>
      </w:r>
      <w:r w:rsidRPr="00E93E87">
        <w:rPr>
          <w:color w:val="000000"/>
          <w:sz w:val="28"/>
          <w:szCs w:val="28"/>
          <w:bdr w:val="none" w:sz="0" w:space="0" w:color="auto" w:frame="1"/>
        </w:rPr>
        <w:t xml:space="preserve">hực hiện nếp sống văn minh trong việc cưới, việc tang, lễ hội và trong các lễ kỷ niệm, các ngày lễ lớn </w:t>
      </w:r>
      <w:r w:rsidR="007E06C4">
        <w:rPr>
          <w:color w:val="000000"/>
          <w:sz w:val="28"/>
          <w:szCs w:val="28"/>
          <w:bdr w:val="none" w:sz="0" w:space="0" w:color="auto" w:frame="1"/>
        </w:rPr>
        <w:t>của đất nước, địa phương</w:t>
      </w:r>
      <w:r w:rsidRPr="00E93E87">
        <w:rPr>
          <w:color w:val="000000"/>
          <w:sz w:val="28"/>
          <w:szCs w:val="28"/>
          <w:bdr w:val="none" w:sz="0" w:space="0" w:color="auto" w:frame="1"/>
        </w:rPr>
        <w:t>.</w:t>
      </w:r>
    </w:p>
    <w:p w:rsidR="001276D7" w:rsidRDefault="00E24ABB" w:rsidP="00945737">
      <w:pPr>
        <w:pStyle w:val="NormalWeb"/>
        <w:shd w:val="clear" w:color="auto" w:fill="FFFFFF"/>
        <w:spacing w:before="0" w:beforeAutospacing="0" w:after="0" w:afterAutospacing="0" w:line="360" w:lineRule="atLeast"/>
        <w:ind w:firstLine="720"/>
        <w:jc w:val="both"/>
        <w:textAlignment w:val="baseline"/>
        <w:rPr>
          <w:color w:val="000000"/>
          <w:sz w:val="28"/>
          <w:szCs w:val="28"/>
          <w:bdr w:val="none" w:sz="0" w:space="0" w:color="auto" w:frame="1"/>
        </w:rPr>
      </w:pPr>
      <w:r w:rsidRPr="00E93E87">
        <w:rPr>
          <w:color w:val="000000"/>
          <w:sz w:val="28"/>
          <w:szCs w:val="28"/>
          <w:bdr w:val="none" w:sz="0" w:space="0" w:color="auto" w:frame="1"/>
        </w:rPr>
        <w:t>-</w:t>
      </w:r>
      <w:r w:rsidRPr="00E93E87">
        <w:rPr>
          <w:rStyle w:val="apple-converted-space"/>
          <w:i/>
          <w:iCs/>
          <w:color w:val="000000"/>
          <w:sz w:val="28"/>
          <w:szCs w:val="28"/>
          <w:bdr w:val="none" w:sz="0" w:space="0" w:color="auto" w:frame="1"/>
        </w:rPr>
        <w:t> </w:t>
      </w:r>
      <w:r w:rsidR="00F25B83" w:rsidRPr="00F25B83">
        <w:rPr>
          <w:rStyle w:val="apple-converted-space"/>
          <w:iCs/>
          <w:color w:val="000000"/>
          <w:sz w:val="28"/>
          <w:szCs w:val="28"/>
          <w:bdr w:val="none" w:sz="0" w:space="0" w:color="auto" w:frame="1"/>
        </w:rPr>
        <w:t>P</w:t>
      </w:r>
      <w:r w:rsidRPr="00E93E87">
        <w:rPr>
          <w:color w:val="000000"/>
          <w:sz w:val="28"/>
          <w:szCs w:val="28"/>
          <w:bdr w:val="none" w:sz="0" w:space="0" w:color="auto" w:frame="1"/>
        </w:rPr>
        <w:t xml:space="preserve">hối hợp với </w:t>
      </w:r>
      <w:r w:rsidR="00F25B83">
        <w:rPr>
          <w:color w:val="000000"/>
          <w:sz w:val="28"/>
          <w:szCs w:val="28"/>
          <w:bdr w:val="none" w:sz="0" w:space="0" w:color="auto" w:frame="1"/>
        </w:rPr>
        <w:t>Đoàn thanh niên, Đội thiếu niên</w:t>
      </w:r>
      <w:r w:rsidRPr="00E93E87">
        <w:rPr>
          <w:color w:val="000000"/>
          <w:sz w:val="28"/>
          <w:szCs w:val="28"/>
          <w:bdr w:val="none" w:sz="0" w:space="0" w:color="auto" w:frame="1"/>
        </w:rPr>
        <w:t xml:space="preserve"> </w:t>
      </w:r>
      <w:r w:rsidR="007B724C">
        <w:rPr>
          <w:color w:val="000000"/>
          <w:sz w:val="28"/>
          <w:szCs w:val="28"/>
          <w:bdr w:val="none" w:sz="0" w:space="0" w:color="auto" w:frame="1"/>
        </w:rPr>
        <w:t xml:space="preserve">của nhà trường </w:t>
      </w:r>
      <w:r w:rsidRPr="00E93E87">
        <w:rPr>
          <w:color w:val="000000"/>
          <w:sz w:val="28"/>
          <w:szCs w:val="28"/>
          <w:bdr w:val="none" w:sz="0" w:space="0" w:color="auto" w:frame="1"/>
        </w:rPr>
        <w:t xml:space="preserve"> xây dựng kế hoạch, tổ chức các hoạt động văn hóa, văn nghệ chào mừng các lễ kỷ niệm, ngày lễ của đất nước; xây dựng môi trường văn hóa lành mạnh trong dịp lễ hội, dịp Tết Nguyên đán và các sự kiện văn hóa, văn nghệ khác của </w:t>
      </w:r>
      <w:r w:rsidR="001276D7">
        <w:rPr>
          <w:color w:val="000000"/>
          <w:sz w:val="28"/>
          <w:szCs w:val="28"/>
          <w:bdr w:val="none" w:sz="0" w:space="0" w:color="auto" w:frame="1"/>
        </w:rPr>
        <w:t>nhà trường</w:t>
      </w:r>
      <w:r w:rsidRPr="00E93E87">
        <w:rPr>
          <w:color w:val="000000"/>
          <w:sz w:val="28"/>
          <w:szCs w:val="28"/>
          <w:bdr w:val="none" w:sz="0" w:space="0" w:color="auto" w:frame="1"/>
        </w:rPr>
        <w:t xml:space="preserve">; </w:t>
      </w:r>
      <w:r w:rsidR="00945737">
        <w:rPr>
          <w:color w:val="000000"/>
          <w:sz w:val="28"/>
          <w:szCs w:val="28"/>
          <w:bdr w:val="none" w:sz="0" w:space="0" w:color="auto" w:frame="1"/>
        </w:rPr>
        <w:t>Tham gia xây dựng các tiêu chí về gia đình văn hóa, cơ quan văn hóa…</w:t>
      </w:r>
    </w:p>
    <w:p w:rsidR="00E24ABB" w:rsidRPr="00E93E87" w:rsidRDefault="00A2594A" w:rsidP="00E24ABB">
      <w:pPr>
        <w:pStyle w:val="NormalWeb"/>
        <w:shd w:val="clear" w:color="auto" w:fill="FFFFFF"/>
        <w:spacing w:before="0" w:beforeAutospacing="0" w:after="0" w:afterAutospacing="0" w:line="360" w:lineRule="atLeast"/>
        <w:jc w:val="both"/>
        <w:textAlignment w:val="baseline"/>
        <w:rPr>
          <w:color w:val="363636"/>
          <w:sz w:val="28"/>
          <w:szCs w:val="28"/>
        </w:rPr>
      </w:pPr>
      <w:r>
        <w:rPr>
          <w:rStyle w:val="Strong"/>
          <w:color w:val="000000"/>
          <w:sz w:val="28"/>
          <w:szCs w:val="28"/>
          <w:bdr w:val="none" w:sz="0" w:space="0" w:color="auto" w:frame="1"/>
        </w:rPr>
        <w:t>3</w:t>
      </w:r>
      <w:r w:rsidR="00E24ABB" w:rsidRPr="00E93E87">
        <w:rPr>
          <w:rStyle w:val="Strong"/>
          <w:color w:val="000000"/>
          <w:sz w:val="28"/>
          <w:szCs w:val="28"/>
          <w:bdr w:val="none" w:sz="0" w:space="0" w:color="auto" w:frame="1"/>
        </w:rPr>
        <w:t xml:space="preserve">. </w:t>
      </w:r>
      <w:r w:rsidR="00D2488F">
        <w:rPr>
          <w:rStyle w:val="Strong"/>
          <w:color w:val="000000"/>
          <w:sz w:val="28"/>
          <w:szCs w:val="28"/>
          <w:bdr w:val="none" w:sz="0" w:space="0" w:color="auto" w:frame="1"/>
        </w:rPr>
        <w:t>Đoàn thanh niên, Đội thiếu niên</w:t>
      </w:r>
      <w:r w:rsidR="00945737">
        <w:rPr>
          <w:rStyle w:val="Strong"/>
          <w:color w:val="000000"/>
          <w:sz w:val="28"/>
          <w:szCs w:val="28"/>
          <w:bdr w:val="none" w:sz="0" w:space="0" w:color="auto" w:frame="1"/>
        </w:rPr>
        <w:t>.</w:t>
      </w:r>
    </w:p>
    <w:p w:rsidR="00E24ABB" w:rsidRPr="00E93E87" w:rsidRDefault="00E24ABB" w:rsidP="00945737">
      <w:pPr>
        <w:pStyle w:val="NormalWeb"/>
        <w:shd w:val="clear" w:color="auto" w:fill="FFFFFF"/>
        <w:spacing w:before="0" w:beforeAutospacing="0" w:after="0" w:afterAutospacing="0" w:line="360" w:lineRule="atLeast"/>
        <w:ind w:firstLine="720"/>
        <w:jc w:val="both"/>
        <w:textAlignment w:val="baseline"/>
        <w:rPr>
          <w:color w:val="363636"/>
          <w:sz w:val="28"/>
          <w:szCs w:val="28"/>
        </w:rPr>
      </w:pPr>
      <w:r w:rsidRPr="00E93E87">
        <w:rPr>
          <w:color w:val="000000"/>
          <w:sz w:val="28"/>
          <w:szCs w:val="28"/>
          <w:bdr w:val="none" w:sz="0" w:space="0" w:color="auto" w:frame="1"/>
        </w:rPr>
        <w:t xml:space="preserve">- </w:t>
      </w:r>
      <w:r w:rsidR="00945737">
        <w:rPr>
          <w:color w:val="000000"/>
          <w:sz w:val="28"/>
          <w:szCs w:val="28"/>
          <w:bdr w:val="none" w:sz="0" w:space="0" w:color="auto" w:frame="1"/>
        </w:rPr>
        <w:t xml:space="preserve">Có kế hoạch hoạt động của Đoàn, Đội ngay từ đầu năm học chú trọng tới nội dung hoạt động văn hóa văn nghệ phù hợp với lứa tuổi học sinh, với thực tiễn nhà trường góp phần giữ gìn bản sắc văn hóa dân tộc. </w:t>
      </w:r>
      <w:r w:rsidRPr="00E93E87">
        <w:rPr>
          <w:color w:val="000000"/>
          <w:sz w:val="28"/>
          <w:szCs w:val="28"/>
          <w:bdr w:val="none" w:sz="0" w:space="0" w:color="auto" w:frame="1"/>
        </w:rPr>
        <w:t xml:space="preserve">Nâng cao công tác phối hợp với </w:t>
      </w:r>
      <w:r w:rsidR="00D2488F">
        <w:rPr>
          <w:color w:val="000000"/>
          <w:sz w:val="28"/>
          <w:szCs w:val="28"/>
          <w:bdr w:val="none" w:sz="0" w:space="0" w:color="auto" w:frame="1"/>
        </w:rPr>
        <w:t xml:space="preserve">Công đoàn, đoàn thanh niên xã </w:t>
      </w:r>
      <w:r w:rsidRPr="00E93E87">
        <w:rPr>
          <w:color w:val="000000"/>
          <w:sz w:val="28"/>
          <w:szCs w:val="28"/>
          <w:bdr w:val="none" w:sz="0" w:space="0" w:color="auto" w:frame="1"/>
        </w:rPr>
        <w:t>trong việc xây dựng kế hoạch, tổ chức tốt các hoạt động văn hó</w:t>
      </w:r>
      <w:r w:rsidR="00945737">
        <w:rPr>
          <w:color w:val="000000"/>
          <w:sz w:val="28"/>
          <w:szCs w:val="28"/>
          <w:bdr w:val="none" w:sz="0" w:space="0" w:color="auto" w:frame="1"/>
        </w:rPr>
        <w:t>a, văn nghệ, chào mừng đại hội Đ</w:t>
      </w:r>
      <w:r w:rsidRPr="00E93E87">
        <w:rPr>
          <w:color w:val="000000"/>
          <w:sz w:val="28"/>
          <w:szCs w:val="28"/>
          <w:bdr w:val="none" w:sz="0" w:space="0" w:color="auto" w:frame="1"/>
        </w:rPr>
        <w:t>ảng bộ các cấp, Đại hội đại biểu toàn quốc lần thứ XIII của Đảng và các hoạt động văn hóa, văn nghệ khác trong năm 2020.</w:t>
      </w:r>
    </w:p>
    <w:p w:rsidR="00E24ABB" w:rsidRDefault="00E24ABB" w:rsidP="00945737">
      <w:pPr>
        <w:pStyle w:val="NormalWeb"/>
        <w:shd w:val="clear" w:color="auto" w:fill="FFFFFF"/>
        <w:spacing w:before="0" w:beforeAutospacing="0" w:after="0" w:afterAutospacing="0" w:line="360" w:lineRule="atLeast"/>
        <w:ind w:firstLine="720"/>
        <w:jc w:val="both"/>
        <w:textAlignment w:val="baseline"/>
        <w:rPr>
          <w:color w:val="000000"/>
          <w:sz w:val="28"/>
          <w:szCs w:val="28"/>
          <w:bdr w:val="none" w:sz="0" w:space="0" w:color="auto" w:frame="1"/>
        </w:rPr>
      </w:pPr>
      <w:r w:rsidRPr="00E93E87">
        <w:rPr>
          <w:color w:val="000000"/>
          <w:sz w:val="28"/>
          <w:szCs w:val="28"/>
          <w:bdr w:val="none" w:sz="0" w:space="0" w:color="auto" w:frame="1"/>
        </w:rPr>
        <w:t xml:space="preserve">- </w:t>
      </w:r>
      <w:r w:rsidR="00454471">
        <w:rPr>
          <w:color w:val="000000"/>
          <w:sz w:val="28"/>
          <w:szCs w:val="28"/>
          <w:bdr w:val="none" w:sz="0" w:space="0" w:color="auto" w:frame="1"/>
        </w:rPr>
        <w:t>Vận động cán bộ, đoàn viên, đội</w:t>
      </w:r>
      <w:r w:rsidRPr="00E93E87">
        <w:rPr>
          <w:color w:val="000000"/>
          <w:sz w:val="28"/>
          <w:szCs w:val="28"/>
          <w:bdr w:val="none" w:sz="0" w:space="0" w:color="auto" w:frame="1"/>
        </w:rPr>
        <w:t xml:space="preserve"> viên tích cực tham gia xây dựng môi trường văn hóa lành mạnh, thực hiện nếp sống văn minh khi tham gia lễ hội và các hoạt động văn hóa, văn nghệ.</w:t>
      </w:r>
    </w:p>
    <w:p w:rsidR="00945737" w:rsidRDefault="00945737" w:rsidP="00945737">
      <w:pPr>
        <w:pStyle w:val="NormalWeb"/>
        <w:shd w:val="clear" w:color="auto" w:fill="FFFFFF"/>
        <w:spacing w:before="0" w:beforeAutospacing="0" w:after="0" w:afterAutospacing="0" w:line="360" w:lineRule="atLeast"/>
        <w:ind w:firstLine="720"/>
        <w:jc w:val="both"/>
        <w:textAlignment w:val="baseline"/>
        <w:rPr>
          <w:color w:val="000000"/>
          <w:sz w:val="28"/>
          <w:szCs w:val="28"/>
          <w:bdr w:val="none" w:sz="0" w:space="0" w:color="auto" w:frame="1"/>
        </w:rPr>
      </w:pPr>
      <w:r>
        <w:rPr>
          <w:color w:val="000000"/>
          <w:sz w:val="28"/>
          <w:szCs w:val="28"/>
          <w:bdr w:val="none" w:sz="0" w:space="0" w:color="auto" w:frame="1"/>
        </w:rPr>
        <w:t>- Có chuyên đề về giáo dục đạo đức lối sống, lý tưởng sống tích cực cho đoàn viên , đội viên.</w:t>
      </w:r>
    </w:p>
    <w:p w:rsidR="00945737" w:rsidRDefault="00945737" w:rsidP="00945737">
      <w:pPr>
        <w:pStyle w:val="NormalWeb"/>
        <w:shd w:val="clear" w:color="auto" w:fill="FFFFFF"/>
        <w:spacing w:before="0" w:beforeAutospacing="0" w:after="0" w:afterAutospacing="0" w:line="360" w:lineRule="atLeast"/>
        <w:ind w:firstLine="720"/>
        <w:jc w:val="both"/>
        <w:textAlignment w:val="baseline"/>
        <w:rPr>
          <w:color w:val="000000"/>
          <w:sz w:val="28"/>
          <w:szCs w:val="28"/>
          <w:bdr w:val="none" w:sz="0" w:space="0" w:color="auto" w:frame="1"/>
        </w:rPr>
      </w:pPr>
      <w:r>
        <w:rPr>
          <w:color w:val="000000"/>
          <w:sz w:val="28"/>
          <w:szCs w:val="28"/>
          <w:bdr w:val="none" w:sz="0" w:space="0" w:color="auto" w:frame="1"/>
        </w:rPr>
        <w:t>- Tham mưu tổ chức các hoạt động trải nghiệm</w:t>
      </w:r>
      <w:r w:rsidR="00A2594A">
        <w:rPr>
          <w:color w:val="000000"/>
          <w:sz w:val="28"/>
          <w:szCs w:val="28"/>
          <w:bdr w:val="none" w:sz="0" w:space="0" w:color="auto" w:frame="1"/>
        </w:rPr>
        <w:t>, ngoại khóa</w:t>
      </w:r>
      <w:r>
        <w:rPr>
          <w:color w:val="000000"/>
          <w:sz w:val="28"/>
          <w:szCs w:val="28"/>
          <w:bdr w:val="none" w:sz="0" w:space="0" w:color="auto" w:frame="1"/>
        </w:rPr>
        <w:t xml:space="preserve"> và hoạt động ngoài giờ lên lớp</w:t>
      </w:r>
      <w:r w:rsidR="00A2594A">
        <w:rPr>
          <w:color w:val="000000"/>
          <w:sz w:val="28"/>
          <w:szCs w:val="28"/>
          <w:bdr w:val="none" w:sz="0" w:space="0" w:color="auto" w:frame="1"/>
        </w:rPr>
        <w:t xml:space="preserve"> nhằm giáo dục kĩ năng sống và phát triển năng lực phẩm chất người học.</w:t>
      </w:r>
    </w:p>
    <w:p w:rsidR="00A2594A" w:rsidRPr="00A2594A" w:rsidRDefault="00A2594A" w:rsidP="00A2594A">
      <w:pPr>
        <w:pStyle w:val="NormalWeb"/>
        <w:shd w:val="clear" w:color="auto" w:fill="FFFFFF"/>
        <w:spacing w:before="0" w:beforeAutospacing="0" w:after="0" w:afterAutospacing="0" w:line="360" w:lineRule="atLeast"/>
        <w:jc w:val="both"/>
        <w:textAlignment w:val="baseline"/>
        <w:rPr>
          <w:b/>
          <w:color w:val="000000"/>
          <w:sz w:val="28"/>
          <w:szCs w:val="28"/>
          <w:bdr w:val="none" w:sz="0" w:space="0" w:color="auto" w:frame="1"/>
        </w:rPr>
      </w:pPr>
      <w:r w:rsidRPr="00A2594A">
        <w:rPr>
          <w:b/>
          <w:color w:val="000000"/>
          <w:sz w:val="28"/>
          <w:szCs w:val="28"/>
          <w:bdr w:val="none" w:sz="0" w:space="0" w:color="auto" w:frame="1"/>
        </w:rPr>
        <w:t>4.Giáo viên chủ nhiệm lớp.</w:t>
      </w:r>
    </w:p>
    <w:p w:rsidR="00A2594A" w:rsidRPr="00E93E87" w:rsidRDefault="00A2594A" w:rsidP="00A2594A">
      <w:pPr>
        <w:pStyle w:val="NormalWeb"/>
        <w:shd w:val="clear" w:color="auto" w:fill="FFFFFF"/>
        <w:spacing w:before="0" w:beforeAutospacing="0" w:after="0" w:afterAutospacing="0" w:line="360" w:lineRule="atLeast"/>
        <w:ind w:firstLine="720"/>
        <w:jc w:val="both"/>
        <w:textAlignment w:val="baseline"/>
        <w:rPr>
          <w:color w:val="363636"/>
          <w:sz w:val="28"/>
          <w:szCs w:val="28"/>
        </w:rPr>
      </w:pPr>
      <w:r>
        <w:rPr>
          <w:color w:val="000000"/>
          <w:sz w:val="28"/>
          <w:szCs w:val="28"/>
          <w:bdr w:val="none" w:sz="0" w:space="0" w:color="auto" w:frame="1"/>
        </w:rPr>
        <w:t>- Có kế hoạch chủ nhiệm chi tiết, tìm hiểu đặc điểm hoàn cảnh học sinh, tổ chức tốt các hoạt động ngoài giờ lên lớp theo chủ đề các ngày lễ trong năm. Tổ chức cho học sinh tham gia các tiết mục văn nghệ chào mừng các ngày lễ lớn do nhà trường tổ chức hoặc cấp trên yêu cầu. Chịu trách nhiệm về nội dung các tiết mục văn nghệ của lớp đảm bảo đúng chủ đề và thuần phong mỹ tục của dân tộc.Thông qua các tiết sinh hoạt và các hoạt động thực tiễn nhằm giáo dục đạo đức lối sống cho học sinh.</w:t>
      </w:r>
    </w:p>
    <w:p w:rsidR="00E24ABB" w:rsidRPr="00E93E87" w:rsidRDefault="00A2594A" w:rsidP="00E24ABB">
      <w:pPr>
        <w:pStyle w:val="NormalWeb"/>
        <w:shd w:val="clear" w:color="auto" w:fill="FFFFFF"/>
        <w:spacing w:before="0" w:beforeAutospacing="0" w:after="0" w:afterAutospacing="0" w:line="360" w:lineRule="atLeast"/>
        <w:jc w:val="both"/>
        <w:textAlignment w:val="baseline"/>
        <w:rPr>
          <w:color w:val="363636"/>
          <w:sz w:val="28"/>
          <w:szCs w:val="28"/>
        </w:rPr>
      </w:pPr>
      <w:r>
        <w:rPr>
          <w:rStyle w:val="Strong"/>
          <w:color w:val="000000"/>
          <w:sz w:val="28"/>
          <w:szCs w:val="28"/>
          <w:bdr w:val="none" w:sz="0" w:space="0" w:color="auto" w:frame="1"/>
        </w:rPr>
        <w:t>5</w:t>
      </w:r>
      <w:r w:rsidR="00E24ABB" w:rsidRPr="00E93E87">
        <w:rPr>
          <w:rStyle w:val="Strong"/>
          <w:color w:val="000000"/>
          <w:sz w:val="28"/>
          <w:szCs w:val="28"/>
          <w:bdr w:val="none" w:sz="0" w:space="0" w:color="auto" w:frame="1"/>
        </w:rPr>
        <w:t xml:space="preserve">. </w:t>
      </w:r>
      <w:r w:rsidR="00DB2750">
        <w:rPr>
          <w:rStyle w:val="Strong"/>
          <w:color w:val="000000"/>
          <w:sz w:val="28"/>
          <w:szCs w:val="28"/>
          <w:bdr w:val="none" w:sz="0" w:space="0" w:color="auto" w:frame="1"/>
        </w:rPr>
        <w:t>Giáo viên, nhân viên và học sinh</w:t>
      </w:r>
      <w:r>
        <w:rPr>
          <w:rStyle w:val="Strong"/>
          <w:color w:val="000000"/>
          <w:sz w:val="28"/>
          <w:szCs w:val="28"/>
          <w:bdr w:val="none" w:sz="0" w:space="0" w:color="auto" w:frame="1"/>
        </w:rPr>
        <w:t>.</w:t>
      </w:r>
    </w:p>
    <w:p w:rsidR="00E24ABB" w:rsidRPr="00E93E87" w:rsidRDefault="00DB2750" w:rsidP="003034CB">
      <w:pPr>
        <w:pStyle w:val="NormalWeb"/>
        <w:shd w:val="clear" w:color="auto" w:fill="FFFFFF"/>
        <w:spacing w:before="0" w:beforeAutospacing="0" w:after="0" w:afterAutospacing="0" w:line="360" w:lineRule="atLeast"/>
        <w:ind w:firstLine="720"/>
        <w:jc w:val="both"/>
        <w:textAlignment w:val="baseline"/>
        <w:rPr>
          <w:color w:val="363636"/>
          <w:sz w:val="28"/>
          <w:szCs w:val="28"/>
        </w:rPr>
      </w:pPr>
      <w:r>
        <w:rPr>
          <w:color w:val="000000"/>
          <w:sz w:val="28"/>
          <w:szCs w:val="28"/>
          <w:bdr w:val="none" w:sz="0" w:space="0" w:color="auto" w:frame="1"/>
        </w:rPr>
        <w:lastRenderedPageBreak/>
        <w:t>Thực hiện công việc dưới sự phân công</w:t>
      </w:r>
      <w:r w:rsidR="00454471">
        <w:rPr>
          <w:color w:val="000000"/>
          <w:sz w:val="28"/>
          <w:szCs w:val="28"/>
          <w:bdr w:val="none" w:sz="0" w:space="0" w:color="auto" w:frame="1"/>
        </w:rPr>
        <w:t xml:space="preserve"> </w:t>
      </w:r>
      <w:r w:rsidR="00DA4744">
        <w:rPr>
          <w:color w:val="000000"/>
          <w:sz w:val="28"/>
          <w:szCs w:val="28"/>
          <w:bdr w:val="none" w:sz="0" w:space="0" w:color="auto" w:frame="1"/>
        </w:rPr>
        <w:t>của lãnh đạo nhà</w:t>
      </w:r>
      <w:r w:rsidR="00454471">
        <w:rPr>
          <w:color w:val="000000"/>
          <w:sz w:val="28"/>
          <w:szCs w:val="28"/>
          <w:bdr w:val="none" w:sz="0" w:space="0" w:color="auto" w:frame="1"/>
        </w:rPr>
        <w:t xml:space="preserve"> trường</w:t>
      </w:r>
      <w:r w:rsidR="00DA4744">
        <w:rPr>
          <w:color w:val="000000"/>
          <w:sz w:val="28"/>
          <w:szCs w:val="28"/>
          <w:bdr w:val="none" w:sz="0" w:space="0" w:color="auto" w:frame="1"/>
        </w:rPr>
        <w:t>,</w:t>
      </w:r>
      <w:r w:rsidR="003034CB">
        <w:rPr>
          <w:color w:val="000000"/>
          <w:sz w:val="28"/>
          <w:szCs w:val="28"/>
          <w:bdr w:val="none" w:sz="0" w:space="0" w:color="auto" w:frame="1"/>
        </w:rPr>
        <w:t xml:space="preserve"> sự điều động của </w:t>
      </w:r>
      <w:r w:rsidR="00CF25E3">
        <w:rPr>
          <w:color w:val="000000"/>
          <w:sz w:val="28"/>
          <w:szCs w:val="28"/>
          <w:bdr w:val="none" w:sz="0" w:space="0" w:color="auto" w:frame="1"/>
        </w:rPr>
        <w:t>Công đoàn, Đoàn, Đội</w:t>
      </w:r>
      <w:r w:rsidR="00622D58">
        <w:rPr>
          <w:color w:val="000000"/>
          <w:sz w:val="28"/>
          <w:szCs w:val="28"/>
          <w:bdr w:val="none" w:sz="0" w:space="0" w:color="auto" w:frame="1"/>
        </w:rPr>
        <w:t xml:space="preserve"> khi</w:t>
      </w:r>
      <w:r w:rsidR="00CF25E3">
        <w:rPr>
          <w:color w:val="000000"/>
          <w:sz w:val="28"/>
          <w:szCs w:val="28"/>
          <w:bdr w:val="none" w:sz="0" w:space="0" w:color="auto" w:frame="1"/>
        </w:rPr>
        <w:t xml:space="preserve"> nhà trường</w:t>
      </w:r>
      <w:r w:rsidR="00622D58">
        <w:rPr>
          <w:color w:val="000000"/>
          <w:sz w:val="28"/>
          <w:szCs w:val="28"/>
          <w:bdr w:val="none" w:sz="0" w:space="0" w:color="auto" w:frame="1"/>
        </w:rPr>
        <w:t>, địa phương</w:t>
      </w:r>
      <w:r w:rsidR="00E24ABB" w:rsidRPr="00E93E87">
        <w:rPr>
          <w:color w:val="000000"/>
          <w:sz w:val="28"/>
          <w:szCs w:val="28"/>
          <w:bdr w:val="none" w:sz="0" w:space="0" w:color="auto" w:frame="1"/>
        </w:rPr>
        <w:t xml:space="preserve"> tổ chức các hoạt độ</w:t>
      </w:r>
      <w:r w:rsidR="001C2C9D">
        <w:rPr>
          <w:color w:val="000000"/>
          <w:sz w:val="28"/>
          <w:szCs w:val="28"/>
          <w:bdr w:val="none" w:sz="0" w:space="0" w:color="auto" w:frame="1"/>
        </w:rPr>
        <w:t>ng văn hóa, văn nghệ</w:t>
      </w:r>
      <w:r w:rsidR="00E24ABB" w:rsidRPr="00E93E87">
        <w:rPr>
          <w:color w:val="000000"/>
          <w:sz w:val="28"/>
          <w:szCs w:val="28"/>
          <w:bdr w:val="none" w:sz="0" w:space="0" w:color="auto" w:frame="1"/>
        </w:rPr>
        <w:t xml:space="preserve"> </w:t>
      </w:r>
      <w:r w:rsidR="00A2594A">
        <w:rPr>
          <w:color w:val="000000"/>
          <w:sz w:val="28"/>
          <w:szCs w:val="28"/>
          <w:bdr w:val="none" w:sz="0" w:space="0" w:color="auto" w:frame="1"/>
        </w:rPr>
        <w:t xml:space="preserve"> chào </w:t>
      </w:r>
      <w:r w:rsidR="00E24ABB" w:rsidRPr="00E93E87">
        <w:rPr>
          <w:color w:val="000000"/>
          <w:sz w:val="28"/>
          <w:szCs w:val="28"/>
          <w:bdr w:val="none" w:sz="0" w:space="0" w:color="auto" w:frame="1"/>
        </w:rPr>
        <w:t xml:space="preserve">mừng </w:t>
      </w:r>
      <w:r w:rsidR="00622D58">
        <w:rPr>
          <w:color w:val="000000"/>
          <w:sz w:val="28"/>
          <w:szCs w:val="28"/>
          <w:bdr w:val="none" w:sz="0" w:space="0" w:color="auto" w:frame="1"/>
        </w:rPr>
        <w:t xml:space="preserve">Đại hội </w:t>
      </w:r>
      <w:r w:rsidR="00E24ABB" w:rsidRPr="00E93E87">
        <w:rPr>
          <w:color w:val="000000"/>
          <w:sz w:val="28"/>
          <w:szCs w:val="28"/>
          <w:bdr w:val="none" w:sz="0" w:space="0" w:color="auto" w:frame="1"/>
        </w:rPr>
        <w:t>Đảng và các sự kiện quan trọng diễn ra trong năm 2020 của đất nước, địa phương.</w:t>
      </w:r>
    </w:p>
    <w:p w:rsidR="00E24ABB" w:rsidRDefault="00E24ABB" w:rsidP="00E93E87">
      <w:pPr>
        <w:spacing w:after="0" w:line="312" w:lineRule="auto"/>
        <w:jc w:val="both"/>
        <w:rPr>
          <w:rFonts w:ascii="Times New Roman" w:hAnsi="Times New Roman" w:cs="Times New Roman"/>
          <w:b/>
          <w:sz w:val="28"/>
          <w:szCs w:val="28"/>
        </w:rPr>
      </w:pPr>
    </w:p>
    <w:p w:rsidR="00E93E87" w:rsidRPr="00E93E87" w:rsidRDefault="00CF2D24" w:rsidP="00E93E87">
      <w:pPr>
        <w:spacing w:after="0" w:line="312"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lang w:val="nl-NL"/>
        </w:rPr>
        <w:t>Trên đây là</w:t>
      </w:r>
      <w:r w:rsidR="00E93E87" w:rsidRPr="00E93E87">
        <w:rPr>
          <w:rFonts w:ascii="Times New Roman" w:hAnsi="Times New Roman" w:cs="Times New Roman"/>
          <w:spacing w:val="-4"/>
          <w:sz w:val="28"/>
          <w:szCs w:val="28"/>
          <w:lang w:val="nl-NL"/>
        </w:rPr>
        <w:t xml:space="preserve"> </w:t>
      </w:r>
      <w:r>
        <w:rPr>
          <w:rFonts w:ascii="Times New Roman" w:hAnsi="Times New Roman" w:cs="Times New Roman"/>
          <w:sz w:val="28"/>
          <w:szCs w:val="28"/>
        </w:rPr>
        <w:t>Kế hoạch tổ chức các hoạt động văn hóa, văn nghệ năm 2020</w:t>
      </w:r>
      <w:r w:rsidR="00E93E87" w:rsidRPr="00E93E87">
        <w:rPr>
          <w:rFonts w:ascii="Times New Roman" w:hAnsi="Times New Roman" w:cs="Times New Roman"/>
          <w:sz w:val="28"/>
          <w:szCs w:val="28"/>
        </w:rPr>
        <w:t xml:space="preserve"> </w:t>
      </w:r>
      <w:r w:rsidR="00E93E87" w:rsidRPr="00E93E87">
        <w:rPr>
          <w:rFonts w:ascii="Times New Roman" w:hAnsi="Times New Roman" w:cs="Times New Roman"/>
          <w:spacing w:val="-4"/>
          <w:sz w:val="28"/>
          <w:szCs w:val="28"/>
          <w:lang w:val="nl-NL"/>
        </w:rPr>
        <w:t xml:space="preserve">của trường THCS Bảo Khê. Nhà trường yêu cầu </w:t>
      </w:r>
      <w:r w:rsidR="00E93E87" w:rsidRPr="00E93E87">
        <w:rPr>
          <w:rFonts w:ascii="Times New Roman" w:hAnsi="Times New Roman" w:cs="Times New Roman"/>
          <w:sz w:val="28"/>
          <w:szCs w:val="28"/>
        </w:rPr>
        <w:t>cán bộ, giáo viên, nhân viên và học sinh</w:t>
      </w:r>
      <w:r w:rsidR="00E93E87" w:rsidRPr="00E93E87">
        <w:rPr>
          <w:rFonts w:ascii="Times New Roman" w:hAnsi="Times New Roman" w:cs="Times New Roman"/>
          <w:sz w:val="28"/>
          <w:szCs w:val="28"/>
          <w:lang w:val="nl-NL"/>
        </w:rPr>
        <w:t xml:space="preserve"> thực hiện nghiêm chỉnh kế hoạch này</w:t>
      </w:r>
      <w:r w:rsidR="00E93E87" w:rsidRPr="00E93E87">
        <w:rPr>
          <w:rFonts w:ascii="Times New Roman" w:hAnsi="Times New Roman" w:cs="Times New Roman"/>
          <w:spacing w:val="-4"/>
          <w:sz w:val="28"/>
          <w:szCs w:val="28"/>
        </w:rPr>
        <w:t>./.</w:t>
      </w:r>
    </w:p>
    <w:p w:rsidR="00E93E87" w:rsidRPr="00E93E87" w:rsidRDefault="00E93E87" w:rsidP="00E93E87">
      <w:pPr>
        <w:spacing w:after="0" w:line="312" w:lineRule="auto"/>
        <w:ind w:firstLine="720"/>
        <w:jc w:val="both"/>
        <w:rPr>
          <w:rFonts w:ascii="Times New Roman" w:hAnsi="Times New Roman" w:cs="Times New Roman"/>
          <w:spacing w:val="-4"/>
          <w:sz w:val="28"/>
          <w:szCs w:val="28"/>
        </w:rPr>
      </w:pPr>
    </w:p>
    <w:p w:rsidR="00E93E87" w:rsidRPr="00E93E87" w:rsidRDefault="00E93E87" w:rsidP="00E93E87">
      <w:pPr>
        <w:spacing w:after="0" w:line="312" w:lineRule="auto"/>
        <w:jc w:val="both"/>
        <w:rPr>
          <w:rFonts w:ascii="Times New Roman" w:hAnsi="Times New Roman" w:cs="Times New Roman"/>
          <w:spacing w:val="-4"/>
          <w:sz w:val="28"/>
          <w:szCs w:val="28"/>
        </w:rPr>
      </w:pPr>
    </w:p>
    <w:tbl>
      <w:tblPr>
        <w:tblW w:w="9346" w:type="dxa"/>
        <w:tblInd w:w="122" w:type="dxa"/>
        <w:tblLook w:val="01E0" w:firstRow="1" w:lastRow="1" w:firstColumn="1" w:lastColumn="1" w:noHBand="0" w:noVBand="0"/>
      </w:tblPr>
      <w:tblGrid>
        <w:gridCol w:w="5026"/>
        <w:gridCol w:w="4320"/>
      </w:tblGrid>
      <w:tr w:rsidR="00E93E87" w:rsidRPr="00E93E87" w:rsidTr="00E93E87">
        <w:trPr>
          <w:trHeight w:val="1790"/>
        </w:trPr>
        <w:tc>
          <w:tcPr>
            <w:tcW w:w="5026" w:type="dxa"/>
          </w:tcPr>
          <w:p w:rsidR="00E93E87" w:rsidRPr="00971BD7" w:rsidRDefault="00E93E87">
            <w:pPr>
              <w:spacing w:after="0" w:line="312" w:lineRule="auto"/>
              <w:rPr>
                <w:rFonts w:ascii="Times New Roman" w:hAnsi="Times New Roman" w:cs="Times New Roman"/>
                <w:b/>
                <w:i/>
                <w:sz w:val="24"/>
                <w:szCs w:val="24"/>
              </w:rPr>
            </w:pPr>
            <w:r w:rsidRPr="00971BD7">
              <w:rPr>
                <w:rFonts w:ascii="Times New Roman" w:hAnsi="Times New Roman" w:cs="Times New Roman"/>
                <w:b/>
                <w:i/>
                <w:sz w:val="24"/>
                <w:szCs w:val="24"/>
              </w:rPr>
              <w:t>Nơi nhận:</w:t>
            </w:r>
          </w:p>
          <w:p w:rsidR="00E93E87" w:rsidRPr="00971BD7" w:rsidRDefault="00E93E87">
            <w:pPr>
              <w:spacing w:after="0" w:line="312" w:lineRule="auto"/>
              <w:rPr>
                <w:rFonts w:ascii="Times New Roman" w:hAnsi="Times New Roman" w:cs="Times New Roman"/>
              </w:rPr>
            </w:pPr>
            <w:r w:rsidRPr="00971BD7">
              <w:rPr>
                <w:rFonts w:ascii="Times New Roman" w:hAnsi="Times New Roman" w:cs="Times New Roman"/>
              </w:rPr>
              <w:t>- Phòng GD&amp;ĐT;</w:t>
            </w:r>
          </w:p>
          <w:p w:rsidR="00E93E87" w:rsidRPr="00971BD7" w:rsidRDefault="00E93E87">
            <w:pPr>
              <w:spacing w:after="0" w:line="312" w:lineRule="auto"/>
              <w:rPr>
                <w:rFonts w:ascii="Times New Roman" w:hAnsi="Times New Roman" w:cs="Times New Roman"/>
              </w:rPr>
            </w:pPr>
            <w:r w:rsidRPr="00971BD7">
              <w:rPr>
                <w:rFonts w:ascii="Times New Roman" w:hAnsi="Times New Roman" w:cs="Times New Roman"/>
              </w:rPr>
              <w:t>- Lưu VT.</w:t>
            </w:r>
          </w:p>
          <w:p w:rsidR="00E93E87" w:rsidRPr="00E93E87" w:rsidRDefault="00E93E87">
            <w:pPr>
              <w:spacing w:after="0" w:line="312" w:lineRule="auto"/>
              <w:rPr>
                <w:rFonts w:ascii="Times New Roman" w:hAnsi="Times New Roman" w:cs="Times New Roman"/>
                <w:sz w:val="28"/>
                <w:szCs w:val="28"/>
              </w:rPr>
            </w:pPr>
          </w:p>
        </w:tc>
        <w:tc>
          <w:tcPr>
            <w:tcW w:w="4320" w:type="dxa"/>
          </w:tcPr>
          <w:p w:rsidR="00E93E87" w:rsidRPr="00E93E87" w:rsidRDefault="00E93E87">
            <w:pPr>
              <w:spacing w:after="0" w:line="312" w:lineRule="auto"/>
              <w:jc w:val="center"/>
              <w:rPr>
                <w:rFonts w:ascii="Times New Roman" w:hAnsi="Times New Roman" w:cs="Times New Roman"/>
                <w:b/>
                <w:sz w:val="28"/>
                <w:szCs w:val="28"/>
              </w:rPr>
            </w:pPr>
            <w:r w:rsidRPr="00E93E87">
              <w:rPr>
                <w:rFonts w:ascii="Times New Roman" w:hAnsi="Times New Roman" w:cs="Times New Roman"/>
                <w:b/>
                <w:sz w:val="28"/>
                <w:szCs w:val="28"/>
              </w:rPr>
              <w:t>HIỆU TRƯỞNG</w:t>
            </w:r>
          </w:p>
          <w:p w:rsidR="00E93E87" w:rsidRPr="00E93E87" w:rsidRDefault="00E93E87">
            <w:pPr>
              <w:spacing w:after="0" w:line="312" w:lineRule="auto"/>
              <w:jc w:val="center"/>
              <w:rPr>
                <w:rFonts w:ascii="Times New Roman" w:hAnsi="Times New Roman" w:cs="Times New Roman"/>
                <w:b/>
                <w:sz w:val="28"/>
                <w:szCs w:val="28"/>
              </w:rPr>
            </w:pPr>
          </w:p>
          <w:p w:rsidR="00E93E87" w:rsidRPr="00E93E87" w:rsidRDefault="00E93E87">
            <w:pPr>
              <w:spacing w:after="0" w:line="312" w:lineRule="auto"/>
              <w:jc w:val="center"/>
              <w:rPr>
                <w:rFonts w:ascii="Times New Roman" w:hAnsi="Times New Roman" w:cs="Times New Roman"/>
                <w:b/>
                <w:sz w:val="28"/>
                <w:szCs w:val="28"/>
              </w:rPr>
            </w:pPr>
          </w:p>
          <w:p w:rsidR="00E93E87" w:rsidRPr="00E93E87" w:rsidRDefault="00E93E87">
            <w:pPr>
              <w:spacing w:after="0" w:line="312" w:lineRule="auto"/>
              <w:jc w:val="center"/>
              <w:rPr>
                <w:rFonts w:ascii="Times New Roman" w:hAnsi="Times New Roman" w:cs="Times New Roman"/>
                <w:b/>
                <w:sz w:val="28"/>
                <w:szCs w:val="28"/>
              </w:rPr>
            </w:pPr>
            <w:r w:rsidRPr="00E93E87">
              <w:rPr>
                <w:rFonts w:ascii="Times New Roman" w:hAnsi="Times New Roman" w:cs="Times New Roman"/>
                <w:b/>
                <w:sz w:val="28"/>
                <w:szCs w:val="28"/>
              </w:rPr>
              <w:t>Quách Thị Diệu</w:t>
            </w:r>
          </w:p>
        </w:tc>
      </w:tr>
    </w:tbl>
    <w:p w:rsidR="00EA1C8A" w:rsidRPr="00E93E87" w:rsidRDefault="00EA1C8A" w:rsidP="00E24ABB">
      <w:pPr>
        <w:rPr>
          <w:rFonts w:ascii="Times New Roman" w:hAnsi="Times New Roman" w:cs="Times New Roman"/>
          <w:sz w:val="28"/>
          <w:szCs w:val="28"/>
        </w:rPr>
      </w:pPr>
    </w:p>
    <w:sectPr w:rsidR="00EA1C8A" w:rsidRPr="00E93E87" w:rsidSect="00E039CB">
      <w:pgSz w:w="11907" w:h="16840" w:code="9"/>
      <w:pgMar w:top="1134" w:right="1021"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8A"/>
    <w:rsid w:val="00037BB5"/>
    <w:rsid w:val="00104DA1"/>
    <w:rsid w:val="001276D7"/>
    <w:rsid w:val="00130FB8"/>
    <w:rsid w:val="001A73C8"/>
    <w:rsid w:val="001C2C9D"/>
    <w:rsid w:val="001D0B87"/>
    <w:rsid w:val="00276409"/>
    <w:rsid w:val="003034CB"/>
    <w:rsid w:val="00321ECD"/>
    <w:rsid w:val="003D30B9"/>
    <w:rsid w:val="003E0998"/>
    <w:rsid w:val="003F720B"/>
    <w:rsid w:val="00437440"/>
    <w:rsid w:val="00444DEA"/>
    <w:rsid w:val="00454471"/>
    <w:rsid w:val="004935D7"/>
    <w:rsid w:val="004E1D88"/>
    <w:rsid w:val="00526C12"/>
    <w:rsid w:val="00542193"/>
    <w:rsid w:val="0056674C"/>
    <w:rsid w:val="00580D32"/>
    <w:rsid w:val="00621607"/>
    <w:rsid w:val="00622D58"/>
    <w:rsid w:val="0063411A"/>
    <w:rsid w:val="00642275"/>
    <w:rsid w:val="006717B2"/>
    <w:rsid w:val="006A53BE"/>
    <w:rsid w:val="0074619A"/>
    <w:rsid w:val="00790829"/>
    <w:rsid w:val="007B724C"/>
    <w:rsid w:val="007E06C4"/>
    <w:rsid w:val="007E2C81"/>
    <w:rsid w:val="007E6E3A"/>
    <w:rsid w:val="0085210D"/>
    <w:rsid w:val="008E1A88"/>
    <w:rsid w:val="008E63F8"/>
    <w:rsid w:val="00945737"/>
    <w:rsid w:val="00971BD7"/>
    <w:rsid w:val="009E36A8"/>
    <w:rsid w:val="00A2594A"/>
    <w:rsid w:val="00B01186"/>
    <w:rsid w:val="00B17C13"/>
    <w:rsid w:val="00B24321"/>
    <w:rsid w:val="00B82E5A"/>
    <w:rsid w:val="00C12454"/>
    <w:rsid w:val="00C5533B"/>
    <w:rsid w:val="00C85ACE"/>
    <w:rsid w:val="00CA776F"/>
    <w:rsid w:val="00CD0D8B"/>
    <w:rsid w:val="00CE6377"/>
    <w:rsid w:val="00CF25E3"/>
    <w:rsid w:val="00CF2D24"/>
    <w:rsid w:val="00D2488F"/>
    <w:rsid w:val="00DA4744"/>
    <w:rsid w:val="00DB2750"/>
    <w:rsid w:val="00DE10AF"/>
    <w:rsid w:val="00DF49C7"/>
    <w:rsid w:val="00E039CB"/>
    <w:rsid w:val="00E24ABB"/>
    <w:rsid w:val="00E35F1D"/>
    <w:rsid w:val="00E74A79"/>
    <w:rsid w:val="00E93E87"/>
    <w:rsid w:val="00EA1C8A"/>
    <w:rsid w:val="00F00CBC"/>
    <w:rsid w:val="00F0173F"/>
    <w:rsid w:val="00F25B83"/>
    <w:rsid w:val="00F25D7A"/>
    <w:rsid w:val="00F462C9"/>
    <w:rsid w:val="00F9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C8A"/>
    <w:rPr>
      <w:b/>
      <w:bCs/>
    </w:rPr>
  </w:style>
  <w:style w:type="character" w:customStyle="1" w:styleId="apple-converted-space">
    <w:name w:val="apple-converted-space"/>
    <w:basedOn w:val="DefaultParagraphFont"/>
    <w:rsid w:val="00EA1C8A"/>
  </w:style>
  <w:style w:type="character" w:styleId="Emphasis">
    <w:name w:val="Emphasis"/>
    <w:basedOn w:val="DefaultParagraphFont"/>
    <w:uiPriority w:val="20"/>
    <w:qFormat/>
    <w:rsid w:val="00EA1C8A"/>
    <w:rPr>
      <w:i/>
      <w:iCs/>
    </w:rPr>
  </w:style>
  <w:style w:type="character" w:styleId="Hyperlink">
    <w:name w:val="Hyperlink"/>
    <w:basedOn w:val="DefaultParagraphFont"/>
    <w:uiPriority w:val="99"/>
    <w:semiHidden/>
    <w:unhideWhenUsed/>
    <w:rsid w:val="00E93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C8A"/>
    <w:rPr>
      <w:b/>
      <w:bCs/>
    </w:rPr>
  </w:style>
  <w:style w:type="character" w:customStyle="1" w:styleId="apple-converted-space">
    <w:name w:val="apple-converted-space"/>
    <w:basedOn w:val="DefaultParagraphFont"/>
    <w:rsid w:val="00EA1C8A"/>
  </w:style>
  <w:style w:type="character" w:styleId="Emphasis">
    <w:name w:val="Emphasis"/>
    <w:basedOn w:val="DefaultParagraphFont"/>
    <w:uiPriority w:val="20"/>
    <w:qFormat/>
    <w:rsid w:val="00EA1C8A"/>
    <w:rPr>
      <w:i/>
      <w:iCs/>
    </w:rPr>
  </w:style>
  <w:style w:type="character" w:styleId="Hyperlink">
    <w:name w:val="Hyperlink"/>
    <w:basedOn w:val="DefaultParagraphFont"/>
    <w:uiPriority w:val="99"/>
    <w:semiHidden/>
    <w:unhideWhenUsed/>
    <w:rsid w:val="00E93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96141">
      <w:bodyDiv w:val="1"/>
      <w:marLeft w:val="0"/>
      <w:marRight w:val="0"/>
      <w:marTop w:val="0"/>
      <w:marBottom w:val="0"/>
      <w:divBdr>
        <w:top w:val="none" w:sz="0" w:space="0" w:color="auto"/>
        <w:left w:val="none" w:sz="0" w:space="0" w:color="auto"/>
        <w:bottom w:val="none" w:sz="0" w:space="0" w:color="auto"/>
        <w:right w:val="none" w:sz="0" w:space="0" w:color="auto"/>
      </w:divBdr>
    </w:div>
    <w:div w:id="19580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cp:lastModifiedBy>
  <cp:revision>29</cp:revision>
  <dcterms:created xsi:type="dcterms:W3CDTF">2020-03-11T08:22:00Z</dcterms:created>
  <dcterms:modified xsi:type="dcterms:W3CDTF">2020-04-07T09:30:00Z</dcterms:modified>
</cp:coreProperties>
</file>