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TRANG TRÍ LỚP HỌC THÂN THIỆN</w:t>
      </w:r>
    </w:p>
    <w:p>
      <w:pPr>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SẴN SÀNG ĐÓN HỌC SINH TRỞ LẠI TRƯỜNG HỌC</w:t>
      </w:r>
    </w:p>
    <w:p>
      <w:pPr>
        <w:jc w:val="center"/>
        <w:rPr>
          <w:rFonts w:ascii="Times New Roman" w:hAnsi="Times New Roman" w:cs="Times New Roman"/>
          <w:b/>
          <w:bCs/>
          <w:color w:val="FF0000"/>
          <w:sz w:val="28"/>
          <w:szCs w:val="28"/>
        </w:rPr>
      </w:pPr>
    </w:p>
    <w:p>
      <w:pPr>
        <w:pStyle w:val="4"/>
        <w:shd w:val="clear" w:color="auto" w:fill="FFFFFF"/>
        <w:spacing w:beforeAutospacing="0" w:after="100" w:afterAutospacing="0"/>
        <w:ind w:firstLine="720"/>
        <w:jc w:val="both"/>
        <w:rPr>
          <w:rFonts w:eastAsia="Helvetica"/>
          <w:color w:val="333333"/>
          <w:sz w:val="28"/>
          <w:szCs w:val="28"/>
          <w:shd w:val="clear" w:color="auto" w:fill="FFFFFF"/>
        </w:rPr>
      </w:pPr>
      <w:r>
        <w:rPr>
          <w:rFonts w:eastAsia="Helvetica"/>
          <w:color w:val="333333"/>
          <w:sz w:val="28"/>
          <w:szCs w:val="28"/>
          <w:shd w:val="clear" w:color="auto" w:fill="FFFFFF"/>
        </w:rPr>
        <w:t>Năm học 2021 – 2022 đã bắt đầu được hơn một tháng, thày và trò trường THCS Bảo Khê đã ổn định nề nếp dạy và học trực tuyến nghiêm túc</w:t>
      </w:r>
      <w:r>
        <w:rPr>
          <w:rFonts w:hint="default" w:eastAsia="Helvetica"/>
          <w:color w:val="333333"/>
          <w:sz w:val="28"/>
          <w:szCs w:val="28"/>
          <w:shd w:val="clear" w:color="auto" w:fill="FFFFFF"/>
          <w:lang w:val="en-US"/>
        </w:rPr>
        <w:t>,</w:t>
      </w:r>
      <w:r>
        <w:rPr>
          <w:rFonts w:eastAsia="Helvetica"/>
          <w:color w:val="333333"/>
          <w:sz w:val="28"/>
          <w:szCs w:val="28"/>
          <w:shd w:val="clear" w:color="auto" w:fill="FFFFFF"/>
        </w:rPr>
        <w:t xml:space="preserve"> có hiệu quả. </w:t>
      </w:r>
      <w:r>
        <w:rPr>
          <w:color w:val="333333"/>
          <w:sz w:val="28"/>
          <w:szCs w:val="28"/>
          <w:shd w:val="clear" w:color="auto" w:fill="FFFFFF"/>
        </w:rPr>
        <w:t xml:space="preserve">Trước tình hình dịch COVID-19 đã và đang dần được kiểm soát, </w:t>
      </w:r>
      <w:r>
        <w:rPr>
          <w:rFonts w:eastAsia="Helvetica"/>
          <w:color w:val="333333"/>
          <w:sz w:val="28"/>
          <w:szCs w:val="28"/>
          <w:shd w:val="clear" w:color="auto" w:fill="FFFFFF"/>
        </w:rPr>
        <w:t xml:space="preserve">trường THCS Bảo Khê đã chuẩn bị mọi điều kiện về cơ sở vật chất, sẵn sàng đón học sinh đi học trở lại. </w:t>
      </w:r>
    </w:p>
    <w:p>
      <w:pPr>
        <w:pStyle w:val="4"/>
        <w:shd w:val="clear" w:color="auto" w:fill="FFFFFF"/>
        <w:spacing w:beforeAutospacing="0" w:after="100" w:afterAutospacing="0"/>
        <w:ind w:firstLine="720"/>
        <w:jc w:val="center"/>
        <w:rPr>
          <w:rFonts w:hint="default" w:eastAsia="Helvetica"/>
          <w:color w:val="333333"/>
          <w:sz w:val="28"/>
          <w:szCs w:val="28"/>
          <w:shd w:val="clear" w:color="auto" w:fill="FFFFFF"/>
          <w:lang w:val="en-US"/>
        </w:rPr>
      </w:pPr>
      <w:r>
        <w:rPr>
          <w:rFonts w:hint="default" w:eastAsia="Helvetica"/>
          <w:color w:val="333333"/>
          <w:sz w:val="28"/>
          <w:szCs w:val="28"/>
          <w:shd w:val="clear" w:color="auto" w:fill="FFFFFF"/>
          <w:lang w:val="en-US"/>
        </w:rPr>
        <w:drawing>
          <wp:inline distT="0" distB="0" distL="114300" distR="114300">
            <wp:extent cx="5725795" cy="4294505"/>
            <wp:effectExtent l="0" t="0" r="1905" b="10795"/>
            <wp:docPr id="2" name="Picture 2" descr="DSC0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SC01875"/>
                    <pic:cNvPicPr>
                      <a:picLocks noChangeAspect="1"/>
                    </pic:cNvPicPr>
                  </pic:nvPicPr>
                  <pic:blipFill>
                    <a:blip r:embed="rId4"/>
                    <a:stretch>
                      <a:fillRect/>
                    </a:stretch>
                  </pic:blipFill>
                  <pic:spPr>
                    <a:xfrm>
                      <a:off x="0" y="0"/>
                      <a:ext cx="5725795" cy="4294505"/>
                    </a:xfrm>
                    <a:prstGeom prst="rect">
                      <a:avLst/>
                    </a:prstGeom>
                  </pic:spPr>
                </pic:pic>
              </a:graphicData>
            </a:graphic>
          </wp:inline>
        </w:drawing>
      </w:r>
    </w:p>
    <w:p>
      <w:pPr>
        <w:pStyle w:val="4"/>
        <w:shd w:val="clear" w:color="auto" w:fill="FFFFFF"/>
        <w:spacing w:beforeAutospacing="0" w:after="100" w:afterAutospacing="0"/>
        <w:ind w:firstLine="720"/>
        <w:jc w:val="both"/>
        <w:rPr>
          <w:color w:val="333333"/>
          <w:sz w:val="28"/>
          <w:szCs w:val="28"/>
          <w:shd w:val="clear" w:color="auto" w:fill="FFFFFF"/>
        </w:rPr>
      </w:pPr>
      <w:r>
        <w:rPr>
          <w:rFonts w:eastAsia="Helvetica"/>
          <w:color w:val="333333"/>
          <w:sz w:val="28"/>
          <w:szCs w:val="28"/>
          <w:shd w:val="clear" w:color="auto" w:fill="FFFFFF"/>
        </w:rPr>
        <w:t>Để tạo cho các em học sinh có một khởi đầu mới, đ</w:t>
      </w:r>
      <w:r>
        <w:rPr>
          <w:color w:val="333333"/>
          <w:sz w:val="28"/>
          <w:szCs w:val="28"/>
          <w:shd w:val="clear" w:color="auto" w:fill="FFFFFF"/>
        </w:rPr>
        <w:t xml:space="preserve">ồng thời tạo không gian đẹp, sự thân thiện, ấm áp trong những ngày các em được đến lớp, Ban giám hiệu nhà trường đã chỉ đạo các đồng chí giáo viên chủ nhiệm phối hợp với cha mẹ học sinh tiến hành trang trí lớp học, hành lang an toàn, lành mạnh, xanh - sạch - đẹp, phù hợp lứa tuổi học sinh THCS. </w:t>
      </w:r>
    </w:p>
    <w:p>
      <w:pPr>
        <w:pStyle w:val="4"/>
        <w:shd w:val="clear" w:color="auto" w:fill="FFFFFF"/>
        <w:spacing w:beforeAutospacing="0" w:after="100" w:afterAutospacing="0"/>
        <w:ind w:firstLine="720"/>
        <w:jc w:val="center"/>
        <w:rPr>
          <w:color w:val="333333"/>
          <w:sz w:val="28"/>
          <w:szCs w:val="28"/>
          <w:shd w:val="clear" w:color="auto" w:fill="FFFFFF"/>
        </w:rPr>
      </w:pPr>
      <w:r>
        <w:rPr>
          <w:color w:val="333333"/>
          <w:sz w:val="28"/>
          <w:szCs w:val="28"/>
          <w:shd w:val="clear" w:color="auto" w:fill="FFFFFF"/>
        </w:rPr>
        <w:drawing>
          <wp:inline distT="0" distB="0" distL="114300" distR="114300">
            <wp:extent cx="4551045" cy="3413760"/>
            <wp:effectExtent l="0" t="0" r="8255" b="2540"/>
            <wp:docPr id="4" name="Picture 4" descr="DSC0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SC01880"/>
                    <pic:cNvPicPr>
                      <a:picLocks noChangeAspect="1"/>
                    </pic:cNvPicPr>
                  </pic:nvPicPr>
                  <pic:blipFill>
                    <a:blip r:embed="rId5"/>
                    <a:stretch>
                      <a:fillRect/>
                    </a:stretch>
                  </pic:blipFill>
                  <pic:spPr>
                    <a:xfrm>
                      <a:off x="0" y="0"/>
                      <a:ext cx="4551045" cy="3413760"/>
                    </a:xfrm>
                    <a:prstGeom prst="rect">
                      <a:avLst/>
                    </a:prstGeom>
                  </pic:spPr>
                </pic:pic>
              </a:graphicData>
            </a:graphic>
          </wp:inline>
        </w:drawing>
      </w:r>
    </w:p>
    <w:p>
      <w:pPr>
        <w:ind w:firstLine="720"/>
        <w:jc w:val="both"/>
        <w:rPr>
          <w:rFonts w:ascii="Times New Roman" w:hAnsi="Times New Roman" w:eastAsia="Helvetica" w:cs="Times New Roman"/>
          <w:color w:val="333333"/>
          <w:sz w:val="28"/>
          <w:szCs w:val="28"/>
          <w:shd w:val="clear" w:color="auto" w:fill="FFFFFF"/>
        </w:rPr>
      </w:pPr>
      <w:r>
        <w:rPr>
          <w:rFonts w:ascii="Times New Roman" w:hAnsi="Times New Roman" w:eastAsia="Helvetica" w:cs="Times New Roman"/>
          <w:color w:val="333333"/>
          <w:sz w:val="28"/>
          <w:szCs w:val="28"/>
          <w:shd w:val="clear" w:color="auto" w:fill="FFFFFF"/>
        </w:rPr>
        <w:drawing>
          <wp:inline distT="0" distB="0" distL="114300" distR="114300">
            <wp:extent cx="6338570" cy="3488690"/>
            <wp:effectExtent l="0" t="0" r="11430" b="3810"/>
            <wp:docPr id="12" name="Picture 12" descr="DSC0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SC01877"/>
                    <pic:cNvPicPr>
                      <a:picLocks noChangeAspect="1"/>
                    </pic:cNvPicPr>
                  </pic:nvPicPr>
                  <pic:blipFill>
                    <a:blip r:embed="rId6"/>
                    <a:stretch>
                      <a:fillRect/>
                    </a:stretch>
                  </pic:blipFill>
                  <pic:spPr>
                    <a:xfrm>
                      <a:off x="0" y="0"/>
                      <a:ext cx="6338570" cy="3488690"/>
                    </a:xfrm>
                    <a:prstGeom prst="rect">
                      <a:avLst/>
                    </a:prstGeom>
                  </pic:spPr>
                </pic:pic>
              </a:graphicData>
            </a:graphic>
          </wp:inline>
        </w:drawing>
      </w:r>
    </w:p>
    <w:p>
      <w:pPr>
        <w:ind w:firstLine="720"/>
        <w:jc w:val="both"/>
        <w:rPr>
          <w:rFonts w:ascii="Times New Roman" w:hAnsi="Times New Roman" w:eastAsia="SimSun" w:cs="Times New Roman"/>
          <w:color w:val="333333"/>
          <w:sz w:val="28"/>
          <w:szCs w:val="28"/>
          <w:shd w:val="clear" w:color="auto" w:fill="FFFFFF"/>
        </w:rPr>
      </w:pPr>
      <w:r>
        <w:rPr>
          <w:rFonts w:ascii="Times New Roman" w:hAnsi="Times New Roman" w:eastAsia="Helvetica" w:cs="Times New Roman"/>
          <w:color w:val="333333"/>
          <w:sz w:val="28"/>
          <w:szCs w:val="28"/>
          <w:shd w:val="clear" w:color="auto" w:fill="FFFFFF"/>
        </w:rPr>
        <w:t>Sau một tuần lao động nghiêm túc các cô giáo chủ nhiệm kết hợp với hội cha mẹ học sinh đã vệ sinh lớp học sạch đẹp; trang trí lớp học gần gũi với các em học sinh,</w:t>
      </w:r>
      <w:r>
        <w:rPr>
          <w:rFonts w:ascii="Times New Roman" w:hAnsi="Times New Roman" w:eastAsia="SimSun" w:cs="Times New Roman"/>
          <w:color w:val="333333"/>
          <w:sz w:val="28"/>
          <w:szCs w:val="28"/>
          <w:shd w:val="clear" w:color="auto" w:fill="FFFFFF"/>
        </w:rPr>
        <w:t xml:space="preserve"> đảm bảo yêu cầu hài hoà, phù hợp, thể hiện sự sáng tạo, có tác dụng giáo dục các em ý thức bảo vệ môi trường và thân thiện với thiên nhiên.</w:t>
      </w:r>
    </w:p>
    <w:p>
      <w:pPr>
        <w:ind w:firstLine="720"/>
        <w:jc w:val="center"/>
        <w:rPr>
          <w:rFonts w:ascii="Times New Roman" w:hAnsi="Times New Roman" w:eastAsia="SimSun" w:cs="Times New Roman"/>
          <w:color w:val="333333"/>
          <w:sz w:val="28"/>
          <w:szCs w:val="28"/>
          <w:shd w:val="clear" w:color="auto" w:fill="FFFFFF"/>
        </w:rPr>
      </w:pPr>
      <w:bookmarkStart w:id="0" w:name="_GoBack"/>
      <w:bookmarkEnd w:id="0"/>
    </w:p>
    <w:p>
      <w:pPr>
        <w:pStyle w:val="4"/>
        <w:shd w:val="clear" w:color="auto" w:fill="FFFFFF"/>
        <w:spacing w:beforeAutospacing="0" w:after="100" w:afterAutospacing="0"/>
        <w:ind w:firstLine="720"/>
        <w:jc w:val="both"/>
        <w:rPr>
          <w:rFonts w:eastAsia="Helvetica"/>
          <w:color w:val="333333"/>
          <w:sz w:val="28"/>
          <w:szCs w:val="28"/>
          <w:shd w:val="clear" w:color="auto" w:fill="FFFFFF"/>
        </w:rPr>
      </w:pPr>
      <w:r>
        <w:rPr>
          <w:rFonts w:eastAsia="Helvetica"/>
          <w:color w:val="333333"/>
          <w:sz w:val="28"/>
          <w:szCs w:val="28"/>
          <w:shd w:val="clear" w:color="auto" w:fill="FFFFFF"/>
        </w:rPr>
        <w:t>Cỏ cây, hoa lá là lựa chọn đầu tiên của thầy trò. Những dây leo, chùm hoa, những bông hoa rực rỡ sắc màu được treo trên khung cửa sổ cùng một vài cây cảnh tạo cảm giác như được hòa vào thiên nhiên.</w:t>
      </w:r>
    </w:p>
    <w:p>
      <w:pPr>
        <w:pStyle w:val="4"/>
        <w:shd w:val="clear" w:color="auto" w:fill="FFFFFF"/>
        <w:spacing w:beforeAutospacing="0" w:after="100" w:afterAutospacing="0"/>
        <w:ind w:firstLine="720"/>
        <w:jc w:val="both"/>
        <w:rPr>
          <w:rFonts w:eastAsia="Helvetica"/>
          <w:color w:val="333333"/>
          <w:sz w:val="28"/>
          <w:szCs w:val="28"/>
          <w:shd w:val="clear" w:color="auto" w:fill="FFFFFF"/>
        </w:rPr>
      </w:pPr>
    </w:p>
    <w:p>
      <w:pPr>
        <w:pStyle w:val="4"/>
        <w:shd w:val="clear" w:color="auto" w:fill="FFFFFF"/>
        <w:spacing w:beforeAutospacing="0" w:after="100" w:afterAutospacing="0"/>
        <w:ind w:firstLine="720"/>
        <w:jc w:val="both"/>
        <w:rPr>
          <w:rFonts w:eastAsia="Helvetica"/>
          <w:color w:val="333333"/>
          <w:sz w:val="28"/>
          <w:szCs w:val="28"/>
          <w:shd w:val="clear" w:color="auto" w:fill="FFFFFF"/>
        </w:rPr>
      </w:pPr>
      <w:r>
        <w:rPr>
          <w:rFonts w:eastAsia="Helvetica"/>
          <w:color w:val="333333"/>
          <w:sz w:val="28"/>
          <w:szCs w:val="28"/>
          <w:shd w:val="clear" w:color="auto" w:fill="FFFFFF"/>
        </w:rPr>
        <w:drawing>
          <wp:inline distT="0" distB="0" distL="114300" distR="114300">
            <wp:extent cx="5796915" cy="3376295"/>
            <wp:effectExtent l="0" t="0" r="6985" b="1905"/>
            <wp:docPr id="3" name="Picture 3" descr="DSC0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SC01872"/>
                    <pic:cNvPicPr>
                      <a:picLocks noChangeAspect="1"/>
                    </pic:cNvPicPr>
                  </pic:nvPicPr>
                  <pic:blipFill>
                    <a:blip r:embed="rId7"/>
                    <a:stretch>
                      <a:fillRect/>
                    </a:stretch>
                  </pic:blipFill>
                  <pic:spPr>
                    <a:xfrm>
                      <a:off x="0" y="0"/>
                      <a:ext cx="5796915" cy="3376295"/>
                    </a:xfrm>
                    <a:prstGeom prst="rect">
                      <a:avLst/>
                    </a:prstGeom>
                  </pic:spPr>
                </pic:pic>
              </a:graphicData>
            </a:graphic>
          </wp:inline>
        </w:drawing>
      </w:r>
    </w:p>
    <w:p>
      <w:pPr>
        <w:pStyle w:val="4"/>
        <w:shd w:val="clear" w:color="auto" w:fill="FFFFFF"/>
        <w:spacing w:beforeAutospacing="0" w:after="100" w:afterAutospacing="0"/>
        <w:ind w:firstLine="720"/>
        <w:jc w:val="both"/>
        <w:rPr>
          <w:color w:val="333333"/>
          <w:sz w:val="28"/>
          <w:szCs w:val="28"/>
          <w:shd w:val="clear" w:color="auto" w:fill="FFFFFF"/>
        </w:rPr>
      </w:pPr>
      <w:r>
        <w:rPr>
          <w:color w:val="333333"/>
          <w:sz w:val="28"/>
          <w:szCs w:val="28"/>
          <w:shd w:val="clear" w:color="auto" w:fill="FFFFFF"/>
        </w:rPr>
        <w:t>Cùng với sự khéo léo và sáng tạo, các thành viên của lớp 7C đã cắt những mẩu giấy thành nhiều bông hoa, chong chóng và dán thành những sơ đồ nhiều màu sắc làm nổi bật một khoảng cuối lớp.</w:t>
      </w:r>
    </w:p>
    <w:p>
      <w:pPr>
        <w:pStyle w:val="4"/>
        <w:shd w:val="clear" w:color="auto" w:fill="FFFFFF"/>
        <w:spacing w:beforeAutospacing="0" w:after="100" w:afterAutospacing="0"/>
        <w:ind w:firstLine="720"/>
        <w:jc w:val="both"/>
        <w:rPr>
          <w:color w:val="333333"/>
          <w:sz w:val="28"/>
          <w:szCs w:val="28"/>
          <w:shd w:val="clear" w:color="auto" w:fill="FFFFFF"/>
        </w:rPr>
      </w:pPr>
    </w:p>
    <w:p>
      <w:pPr>
        <w:pStyle w:val="4"/>
        <w:shd w:val="clear" w:color="auto" w:fill="FFFFFF"/>
        <w:spacing w:beforeAutospacing="0" w:after="100" w:afterAutospacing="0"/>
        <w:ind w:firstLine="720"/>
        <w:rPr>
          <w:color w:val="333333"/>
          <w:sz w:val="28"/>
          <w:szCs w:val="28"/>
          <w:shd w:val="clear" w:color="auto" w:fill="FFFFFF"/>
        </w:rPr>
      </w:pPr>
      <w:r>
        <w:rPr>
          <w:color w:val="333333"/>
          <w:sz w:val="28"/>
          <w:szCs w:val="28"/>
          <w:shd w:val="clear" w:color="auto" w:fill="FFFFFF"/>
        </w:rPr>
        <w:t> </w:t>
      </w:r>
    </w:p>
    <w:p>
      <w:pPr>
        <w:pStyle w:val="4"/>
        <w:shd w:val="clear" w:color="auto" w:fill="FFFFFF"/>
        <w:spacing w:beforeAutospacing="0" w:after="100" w:afterAutospacing="0"/>
        <w:ind w:firstLine="720"/>
        <w:jc w:val="center"/>
        <w:rPr>
          <w:color w:val="333333"/>
          <w:sz w:val="28"/>
          <w:szCs w:val="28"/>
          <w:shd w:val="clear" w:color="auto" w:fill="FFFFFF"/>
        </w:rPr>
      </w:pPr>
      <w:r>
        <w:rPr>
          <w:color w:val="333333"/>
          <w:sz w:val="28"/>
          <w:szCs w:val="28"/>
          <w:shd w:val="clear" w:color="auto" w:fill="FFFFFF"/>
        </w:rPr>
        <w:drawing>
          <wp:inline distT="0" distB="0" distL="114300" distR="114300">
            <wp:extent cx="5570855" cy="3694430"/>
            <wp:effectExtent l="0" t="0" r="4445" b="1270"/>
            <wp:docPr id="8" name="Picture 8" descr="DSC0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SC01878"/>
                    <pic:cNvPicPr>
                      <a:picLocks noChangeAspect="1"/>
                    </pic:cNvPicPr>
                  </pic:nvPicPr>
                  <pic:blipFill>
                    <a:blip r:embed="rId8"/>
                    <a:stretch>
                      <a:fillRect/>
                    </a:stretch>
                  </pic:blipFill>
                  <pic:spPr>
                    <a:xfrm>
                      <a:off x="0" y="0"/>
                      <a:ext cx="5570855" cy="3694430"/>
                    </a:xfrm>
                    <a:prstGeom prst="rect">
                      <a:avLst/>
                    </a:prstGeom>
                  </pic:spPr>
                </pic:pic>
              </a:graphicData>
            </a:graphic>
          </wp:inline>
        </w:drawing>
      </w:r>
    </w:p>
    <w:p>
      <w:pPr>
        <w:pStyle w:val="4"/>
        <w:shd w:val="clear" w:color="auto" w:fill="FFFFFF"/>
        <w:spacing w:beforeAutospacing="0" w:after="100" w:afterAutospacing="0"/>
        <w:ind w:firstLine="720"/>
        <w:jc w:val="center"/>
        <w:rPr>
          <w:rFonts w:eastAsia="Helvetica"/>
          <w:color w:val="333333"/>
          <w:sz w:val="28"/>
          <w:szCs w:val="28"/>
          <w:shd w:val="clear" w:color="auto" w:fill="FFFFFF"/>
        </w:rPr>
      </w:pPr>
      <w:r>
        <w:rPr>
          <w:rFonts w:eastAsia="Helvetica"/>
          <w:color w:val="333333"/>
          <w:sz w:val="28"/>
          <w:szCs w:val="28"/>
          <w:shd w:val="clear" w:color="auto" w:fill="FFFFFF"/>
        </w:rPr>
        <w:drawing>
          <wp:inline distT="0" distB="0" distL="114300" distR="114300">
            <wp:extent cx="5546725" cy="2812415"/>
            <wp:effectExtent l="0" t="0" r="3175" b="6985"/>
            <wp:docPr id="11" name="Picture 11" descr="DSC0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SC01874"/>
                    <pic:cNvPicPr>
                      <a:picLocks noChangeAspect="1"/>
                    </pic:cNvPicPr>
                  </pic:nvPicPr>
                  <pic:blipFill>
                    <a:blip r:embed="rId9"/>
                    <a:stretch>
                      <a:fillRect/>
                    </a:stretch>
                  </pic:blipFill>
                  <pic:spPr>
                    <a:xfrm>
                      <a:off x="0" y="0"/>
                      <a:ext cx="5546725" cy="2812415"/>
                    </a:xfrm>
                    <a:prstGeom prst="rect">
                      <a:avLst/>
                    </a:prstGeom>
                  </pic:spPr>
                </pic:pic>
              </a:graphicData>
            </a:graphic>
          </wp:inline>
        </w:drawing>
      </w:r>
    </w:p>
    <w:p>
      <w:pPr>
        <w:pStyle w:val="4"/>
        <w:shd w:val="clear" w:color="auto" w:fill="FFFFFF"/>
        <w:spacing w:beforeAutospacing="0" w:after="100" w:afterAutospacing="0"/>
        <w:ind w:firstLine="720"/>
        <w:rPr>
          <w:color w:val="000000"/>
          <w:sz w:val="28"/>
          <w:szCs w:val="28"/>
          <w:shd w:val="clear" w:color="auto" w:fill="FFFFFF"/>
        </w:rPr>
      </w:pPr>
      <w:r>
        <w:rPr>
          <w:rFonts w:eastAsia="Helvetica"/>
          <w:color w:val="333333"/>
          <w:sz w:val="28"/>
          <w:szCs w:val="28"/>
          <w:shd w:val="clear" w:color="auto" w:fill="FFFFFF"/>
        </w:rPr>
        <w:t xml:space="preserve">Hoạt động này đem lại cho các em sự thích thú, lớp học trở nên vui tươi, nhiều màu sắc, giúp các em có cảm giác hưng phấn khi bước vào lớp học hàng ngày. </w:t>
      </w:r>
      <w:r>
        <w:rPr>
          <w:color w:val="000000"/>
          <w:sz w:val="28"/>
          <w:szCs w:val="28"/>
          <w:shd w:val="clear" w:color="auto" w:fill="FFFFFF"/>
        </w:rPr>
        <w:t>Qua đó các em học sinh sẽ thêm yêu quý ngôi trường mình đang học tập, đồng thời phục vụ cho mục tiêu rèn luyện văn hóa, đạo đức và kĩ năng sống cho các em.</w:t>
      </w:r>
    </w:p>
    <w:p>
      <w:pPr>
        <w:pStyle w:val="4"/>
        <w:shd w:val="clear" w:color="auto" w:fill="FFFFFF"/>
        <w:spacing w:beforeAutospacing="0" w:after="100" w:afterAutospacing="0"/>
        <w:ind w:firstLine="720"/>
        <w:rPr>
          <w:rFonts w:hint="default"/>
          <w:color w:val="000000"/>
          <w:sz w:val="28"/>
          <w:szCs w:val="28"/>
          <w:shd w:val="clear" w:color="auto" w:fill="FFFFFF"/>
          <w:lang w:val="en-US"/>
        </w:rPr>
      </w:pPr>
    </w:p>
    <w:p>
      <w:pPr>
        <w:pStyle w:val="4"/>
        <w:shd w:val="clear" w:color="auto" w:fill="FFFFFF"/>
        <w:wordWrap w:val="0"/>
        <w:spacing w:beforeAutospacing="0" w:after="100" w:afterAutospacing="0"/>
        <w:ind w:firstLine="720"/>
        <w:rPr>
          <w:color w:val="000000"/>
          <w:sz w:val="28"/>
          <w:szCs w:val="28"/>
          <w:shd w:val="clear" w:color="auto" w:fill="FFFFFF"/>
        </w:rPr>
      </w:pPr>
      <w:r>
        <w:rPr>
          <w:color w:val="000000"/>
          <w:sz w:val="28"/>
          <w:szCs w:val="28"/>
          <w:shd w:val="clear" w:color="auto" w:fill="FFFFFF"/>
        </w:rPr>
        <w:t xml:space="preserve">                           </w:t>
      </w:r>
      <w:r>
        <w:rPr>
          <w:color w:val="000000"/>
          <w:sz w:val="28"/>
          <w:szCs w:val="28"/>
          <w:shd w:val="clear" w:color="auto" w:fill="FFFFFF"/>
        </w:rPr>
        <w:drawing>
          <wp:inline distT="0" distB="0" distL="114300" distR="114300">
            <wp:extent cx="6348095" cy="4761230"/>
            <wp:effectExtent l="0" t="0" r="1905" b="1270"/>
            <wp:docPr id="7" name="Picture 7" descr="z2830299540109_d89ca1408400685b9efe7ce2f1208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z2830299540109_d89ca1408400685b9efe7ce2f1208b2d"/>
                    <pic:cNvPicPr>
                      <a:picLocks noChangeAspect="1"/>
                    </pic:cNvPicPr>
                  </pic:nvPicPr>
                  <pic:blipFill>
                    <a:blip r:embed="rId10"/>
                    <a:stretch>
                      <a:fillRect/>
                    </a:stretch>
                  </pic:blipFill>
                  <pic:spPr>
                    <a:xfrm>
                      <a:off x="0" y="0"/>
                      <a:ext cx="6348095" cy="4761230"/>
                    </a:xfrm>
                    <a:prstGeom prst="rect">
                      <a:avLst/>
                    </a:prstGeom>
                  </pic:spPr>
                </pic:pic>
              </a:graphicData>
            </a:graphic>
          </wp:inline>
        </w:drawing>
      </w:r>
      <w:r>
        <w:rPr>
          <w:color w:val="000000"/>
          <w:sz w:val="28"/>
          <w:szCs w:val="28"/>
          <w:shd w:val="clear" w:color="auto" w:fill="FFFFFF"/>
        </w:rPr>
        <w:t xml:space="preserve">        </w:t>
      </w:r>
    </w:p>
    <w:p>
      <w:pPr>
        <w:pStyle w:val="4"/>
        <w:shd w:val="clear" w:color="auto" w:fill="FFFFFF"/>
        <w:wordWrap w:val="0"/>
        <w:spacing w:beforeAutospacing="0" w:after="100" w:afterAutospacing="0"/>
        <w:jc w:val="both"/>
        <w:rPr>
          <w:rFonts w:hint="default"/>
          <w:color w:val="000000"/>
          <w:sz w:val="28"/>
          <w:szCs w:val="28"/>
          <w:shd w:val="clear" w:color="auto" w:fill="FFFFFF"/>
          <w:lang w:val="en-US"/>
        </w:rPr>
      </w:pPr>
      <w:r>
        <w:rPr>
          <w:rFonts w:hint="default"/>
          <w:color w:val="000000"/>
          <w:sz w:val="28"/>
          <w:szCs w:val="28"/>
          <w:shd w:val="clear" w:color="auto" w:fill="FFFFFF"/>
          <w:lang w:val="en-US"/>
        </w:rPr>
        <w:t xml:space="preserve">Thời điểm hiện tại, các thày cô vẫn đến trường, miệt mài với giáo án điện tử, sách vở, </w:t>
      </w:r>
    </w:p>
    <w:p>
      <w:pPr>
        <w:pStyle w:val="4"/>
        <w:shd w:val="clear" w:color="auto" w:fill="FFFFFF"/>
        <w:wordWrap w:val="0"/>
        <w:spacing w:beforeAutospacing="0" w:after="100" w:afterAutospacing="0"/>
        <w:jc w:val="both"/>
        <w:rPr>
          <w:rFonts w:hint="default"/>
          <w:color w:val="000000"/>
          <w:sz w:val="28"/>
          <w:szCs w:val="28"/>
          <w:shd w:val="clear" w:color="auto" w:fill="FFFFFF"/>
          <w:lang w:val="en-US"/>
        </w:rPr>
      </w:pPr>
      <w:r>
        <w:rPr>
          <w:rFonts w:hint="default"/>
          <w:color w:val="000000"/>
          <w:sz w:val="28"/>
          <w:szCs w:val="28"/>
          <w:shd w:val="clear" w:color="auto" w:fill="FFFFFF"/>
          <w:lang w:val="en-US"/>
        </w:rPr>
        <w:t>máy tính để trang bị cho các em học sinh kiến thức, chuẩn bị hành trang bước vào tương lai tươi sáng.</w:t>
      </w:r>
    </w:p>
    <w:p>
      <w:pPr>
        <w:pStyle w:val="4"/>
        <w:shd w:val="clear" w:color="auto" w:fill="FFFFFF"/>
        <w:wordWrap w:val="0"/>
        <w:spacing w:beforeAutospacing="0" w:after="100" w:afterAutospacing="0"/>
        <w:ind w:firstLine="720"/>
        <w:rPr>
          <w:color w:val="000000"/>
          <w:sz w:val="28"/>
          <w:szCs w:val="28"/>
          <w:shd w:val="clear" w:color="auto" w:fill="FFFFFF"/>
        </w:rPr>
      </w:pPr>
      <w:r>
        <w:rPr>
          <w:color w:val="000000"/>
          <w:sz w:val="28"/>
          <w:szCs w:val="28"/>
          <w:shd w:val="clear" w:color="auto" w:fill="FFFFFF"/>
        </w:rPr>
        <w:t xml:space="preserve">                                                                                    Tác giả: Trần Thị Kim Tuyến</w:t>
      </w:r>
    </w:p>
    <w:sectPr>
      <w:pgSz w:w="11906" w:h="16838"/>
      <w:pgMar w:top="640" w:right="906" w:bottom="598" w:left="10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720"/>
  <w:drawingGridVerticalSpacing w:val="156"/>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F00E0E"/>
    <w:rsid w:val="001D1DBC"/>
    <w:rsid w:val="00C31452"/>
    <w:rsid w:val="03C97C4A"/>
    <w:rsid w:val="075D4885"/>
    <w:rsid w:val="0C6A7B50"/>
    <w:rsid w:val="28701692"/>
    <w:rsid w:val="34F00E0E"/>
    <w:rsid w:val="35631EED"/>
    <w:rsid w:val="4550316A"/>
    <w:rsid w:val="579B5E95"/>
    <w:rsid w:val="679577F7"/>
    <w:rsid w:val="70BA5E2B"/>
    <w:rsid w:val="72D74CAC"/>
    <w:rsid w:val="758277CB"/>
    <w:rsid w:val="7ACC2F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290</Words>
  <Characters>1655</Characters>
  <Lines>13</Lines>
  <Paragraphs>3</Paragraphs>
  <TotalTime>109</TotalTime>
  <ScaleCrop>false</ScaleCrop>
  <LinksUpToDate>false</LinksUpToDate>
  <CharactersWithSpaces>1942</CharactersWithSpaces>
  <Application>WPS Office_11.2.0.10323_F1E327BC-269C-435d-A152-05C5408002CA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2021-10-03T08:44:00Z</dcterms:created>
  <dc:creator>ASUS</dc:creator>
  <cp:lastModifiedBy>Tuyến Trần</cp:lastModifiedBy>
  <dcterms:modified xsi:type="dcterms:W3CDTF">2021-10-09T02:55:27Z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6D3D049CF5554D6EBB6CEBA94A55B3B6</vt:lpwstr>
  </property>
</Properties>
</file>