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3" w:type="dxa"/>
        <w:jc w:val="center"/>
        <w:tblLook w:val="0000" w:firstRow="0" w:lastRow="0" w:firstColumn="0" w:lastColumn="0" w:noHBand="0" w:noVBand="0"/>
      </w:tblPr>
      <w:tblGrid>
        <w:gridCol w:w="4091"/>
        <w:gridCol w:w="5592"/>
      </w:tblGrid>
      <w:tr w:rsidR="0054456B" w:rsidRPr="00C96C2D" w14:paraId="451B15FF" w14:textId="77777777" w:rsidTr="00777201">
        <w:trPr>
          <w:trHeight w:val="1141"/>
          <w:jc w:val="center"/>
        </w:trPr>
        <w:tc>
          <w:tcPr>
            <w:tcW w:w="4091" w:type="dxa"/>
          </w:tcPr>
          <w:p w14:paraId="0DE0D3B9" w14:textId="77777777" w:rsidR="0054456B" w:rsidRPr="00536939" w:rsidRDefault="0054456B" w:rsidP="00777201">
            <w:pPr>
              <w:tabs>
                <w:tab w:val="left" w:pos="720"/>
              </w:tabs>
              <w:spacing w:line="20" w:lineRule="atLeast"/>
              <w:jc w:val="center"/>
              <w:rPr>
                <w:rFonts w:ascii="Times New Roman" w:hAnsi="Times New Roman"/>
                <w:sz w:val="26"/>
              </w:rPr>
            </w:pPr>
            <w:r w:rsidRPr="00536939">
              <w:rPr>
                <w:rFonts w:ascii="Times New Roman" w:hAnsi="Times New Roman"/>
                <w:bCs/>
                <w:sz w:val="26"/>
              </w:rPr>
              <w:t>PHÒNG GD&amp;ĐT</w:t>
            </w:r>
            <w:r w:rsidRPr="00536939">
              <w:rPr>
                <w:rFonts w:ascii="Times New Roman" w:hAnsi="Times New Roman"/>
                <w:sz w:val="26"/>
              </w:rPr>
              <w:t xml:space="preserve"> TP HƯNG YÊN</w:t>
            </w:r>
          </w:p>
          <w:p w14:paraId="052712F0" w14:textId="77777777" w:rsidR="0054456B" w:rsidRPr="00C96C2D" w:rsidRDefault="0054456B" w:rsidP="00777201">
            <w:pPr>
              <w:tabs>
                <w:tab w:val="left" w:pos="720"/>
              </w:tabs>
              <w:spacing w:line="20" w:lineRule="atLeast"/>
              <w:jc w:val="center"/>
              <w:rPr>
                <w:rFonts w:ascii="Times New Roman" w:hAnsi="Times New Roman"/>
                <w:b/>
                <w:bCs/>
              </w:rPr>
            </w:pPr>
            <w:r>
              <w:rPr>
                <w:rFonts w:ascii="Times New Roman" w:hAnsi="Times New Roman"/>
                <w:b/>
                <w:bCs/>
              </w:rPr>
              <w:t>TRƯỜNG THCS BẢO KHÊ</w:t>
            </w:r>
          </w:p>
          <w:p w14:paraId="470E338A" w14:textId="77777777" w:rsidR="0054456B" w:rsidRPr="00C96C2D" w:rsidRDefault="00C1327C" w:rsidP="00777201">
            <w:pPr>
              <w:tabs>
                <w:tab w:val="left" w:pos="720"/>
              </w:tabs>
              <w:spacing w:line="20" w:lineRule="atLeast"/>
              <w:jc w:val="center"/>
              <w:rPr>
                <w:rFonts w:ascii="Times New Roman" w:hAnsi="Times New Roman"/>
              </w:rPr>
            </w:pPr>
            <w:r>
              <w:rPr>
                <w:rFonts w:ascii="Times New Roman" w:hAnsi="Times New Roman"/>
                <w:noProof/>
              </w:rPr>
              <w:pict w14:anchorId="37C9C930">
                <v:line id="_x0000_s2056" style="position:absolute;left:0;text-align:left;z-index:377490178" from="59.1pt,2.4pt" to="142.85pt,2.4pt"/>
              </w:pict>
            </w:r>
          </w:p>
          <w:p w14:paraId="06DC1160" w14:textId="77777777" w:rsidR="0054456B" w:rsidRPr="00836925" w:rsidRDefault="0054456B" w:rsidP="00777201">
            <w:pPr>
              <w:tabs>
                <w:tab w:val="left" w:pos="720"/>
              </w:tabs>
              <w:spacing w:line="20" w:lineRule="atLeast"/>
              <w:jc w:val="center"/>
              <w:rPr>
                <w:rFonts w:ascii="Times New Roman" w:hAnsi="Times New Roman"/>
                <w:sz w:val="26"/>
                <w:szCs w:val="26"/>
              </w:rPr>
            </w:pPr>
            <w:r>
              <w:rPr>
                <w:rFonts w:ascii="Times New Roman" w:hAnsi="Times New Roman"/>
                <w:sz w:val="26"/>
                <w:szCs w:val="26"/>
              </w:rPr>
              <w:t>Số: 19</w:t>
            </w:r>
            <w:r>
              <w:rPr>
                <w:rFonts w:ascii="Times New Roman" w:hAnsi="Times New Roman"/>
                <w:sz w:val="26"/>
                <w:szCs w:val="26"/>
                <w:lang w:val="en-US"/>
              </w:rPr>
              <w:t>5</w:t>
            </w:r>
            <w:r>
              <w:rPr>
                <w:rFonts w:ascii="Times New Roman" w:hAnsi="Times New Roman"/>
                <w:sz w:val="26"/>
                <w:szCs w:val="26"/>
              </w:rPr>
              <w:t>/BC-THCSBK</w:t>
            </w:r>
          </w:p>
        </w:tc>
        <w:tc>
          <w:tcPr>
            <w:tcW w:w="5592" w:type="dxa"/>
          </w:tcPr>
          <w:p w14:paraId="439333FE" w14:textId="77777777" w:rsidR="0054456B" w:rsidRPr="00536939" w:rsidRDefault="0054456B" w:rsidP="00777201">
            <w:pPr>
              <w:tabs>
                <w:tab w:val="left" w:pos="720"/>
              </w:tabs>
              <w:jc w:val="center"/>
              <w:rPr>
                <w:rFonts w:ascii="Times New Roman" w:hAnsi="Times New Roman"/>
                <w:b/>
                <w:bCs/>
                <w:sz w:val="26"/>
                <w:szCs w:val="26"/>
              </w:rPr>
            </w:pPr>
            <w:r w:rsidRPr="00536939">
              <w:rPr>
                <w:rFonts w:ascii="Times New Roman" w:hAnsi="Times New Roman"/>
                <w:b/>
                <w:bCs/>
                <w:sz w:val="26"/>
                <w:szCs w:val="26"/>
              </w:rPr>
              <w:t>CỘNG HOÀ XÃ HỘI CHỦ NGHĨA VIỆTNAM</w:t>
            </w:r>
          </w:p>
          <w:p w14:paraId="013E5FE2" w14:textId="77777777" w:rsidR="0054456B" w:rsidRPr="00536939" w:rsidRDefault="0054456B" w:rsidP="00777201">
            <w:pPr>
              <w:tabs>
                <w:tab w:val="left" w:pos="720"/>
              </w:tabs>
              <w:jc w:val="center"/>
              <w:rPr>
                <w:rFonts w:ascii="Times New Roman" w:hAnsi="Times New Roman"/>
                <w:b/>
              </w:rPr>
            </w:pPr>
            <w:r>
              <w:rPr>
                <w:rFonts w:ascii="Times New Roman" w:hAnsi="Times New Roman"/>
                <w:b/>
              </w:rPr>
              <w:t>Độc lập - Tự do -</w:t>
            </w:r>
            <w:r w:rsidRPr="00536939">
              <w:rPr>
                <w:rFonts w:ascii="Times New Roman" w:hAnsi="Times New Roman"/>
                <w:b/>
              </w:rPr>
              <w:t xml:space="preserve"> Hạnh phúc</w:t>
            </w:r>
          </w:p>
          <w:p w14:paraId="50F114F4" w14:textId="77777777" w:rsidR="0054456B" w:rsidRPr="00C96C2D" w:rsidRDefault="00C1327C" w:rsidP="00777201">
            <w:pPr>
              <w:tabs>
                <w:tab w:val="left" w:pos="720"/>
              </w:tabs>
              <w:spacing w:line="20" w:lineRule="atLeast"/>
              <w:jc w:val="center"/>
              <w:rPr>
                <w:rFonts w:ascii="Times New Roman" w:hAnsi="Times New Roman"/>
              </w:rPr>
            </w:pPr>
            <w:r>
              <w:rPr>
                <w:rFonts w:ascii="Times New Roman" w:hAnsi="Times New Roman"/>
                <w:noProof/>
              </w:rPr>
              <w:pict w14:anchorId="5337FEBE">
                <v:line id="_x0000_s2055" style="position:absolute;left:0;text-align:left;z-index:377489154" from="50pt,.1pt" to="214.15pt,.1pt"/>
              </w:pict>
            </w:r>
          </w:p>
          <w:p w14:paraId="4BBDA2CB" w14:textId="77777777" w:rsidR="0054456B" w:rsidRPr="0054456B" w:rsidRDefault="0054456B" w:rsidP="0054456B">
            <w:pPr>
              <w:tabs>
                <w:tab w:val="left" w:pos="720"/>
              </w:tabs>
              <w:spacing w:line="20" w:lineRule="atLeast"/>
              <w:jc w:val="center"/>
              <w:rPr>
                <w:rFonts w:ascii="Times New Roman" w:hAnsi="Times New Roman"/>
                <w:sz w:val="28"/>
                <w:szCs w:val="28"/>
              </w:rPr>
            </w:pPr>
            <w:r w:rsidRPr="0054456B">
              <w:rPr>
                <w:rFonts w:ascii="Times New Roman" w:hAnsi="Times New Roman"/>
                <w:i/>
                <w:iCs/>
                <w:sz w:val="28"/>
                <w:szCs w:val="28"/>
              </w:rPr>
              <w:t>Bảo Khê, ngày 1</w:t>
            </w:r>
            <w:r>
              <w:rPr>
                <w:rFonts w:ascii="Times New Roman" w:hAnsi="Times New Roman"/>
                <w:i/>
                <w:iCs/>
                <w:sz w:val="28"/>
                <w:szCs w:val="28"/>
                <w:lang w:val="en-US"/>
              </w:rPr>
              <w:t>2</w:t>
            </w:r>
            <w:r w:rsidRPr="0054456B">
              <w:rPr>
                <w:rFonts w:ascii="Times New Roman" w:hAnsi="Times New Roman"/>
                <w:i/>
                <w:iCs/>
                <w:sz w:val="28"/>
                <w:szCs w:val="28"/>
              </w:rPr>
              <w:t xml:space="preserve"> tháng 12 năm 2021.</w:t>
            </w:r>
          </w:p>
        </w:tc>
      </w:tr>
    </w:tbl>
    <w:p w14:paraId="7A2725A4" w14:textId="40B9464D" w:rsidR="009A489E" w:rsidRPr="00DC042C" w:rsidRDefault="009E02E5" w:rsidP="009E02E5">
      <w:pPr>
        <w:pStyle w:val="Bodytext30"/>
        <w:shd w:val="clear" w:color="auto" w:fill="auto"/>
        <w:spacing w:after="0" w:line="320" w:lineRule="exact"/>
        <w:ind w:firstLine="0"/>
        <w:rPr>
          <w:sz w:val="28"/>
          <w:szCs w:val="28"/>
        </w:rPr>
      </w:pPr>
      <w:r>
        <w:rPr>
          <w:sz w:val="28"/>
          <w:szCs w:val="28"/>
          <w:lang w:val="en-US"/>
        </w:rPr>
        <w:t xml:space="preserve">                                          </w:t>
      </w:r>
      <w:r w:rsidR="008F47CA" w:rsidRPr="00DC042C">
        <w:rPr>
          <w:sz w:val="28"/>
          <w:szCs w:val="28"/>
        </w:rPr>
        <w:t>KẾ HOẠCH</w:t>
      </w:r>
    </w:p>
    <w:p w14:paraId="4ADBEF93" w14:textId="4EF2D317" w:rsidR="00DC042C" w:rsidRDefault="00DC042C" w:rsidP="00DC042C">
      <w:pPr>
        <w:pStyle w:val="Bodytext30"/>
        <w:shd w:val="clear" w:color="auto" w:fill="auto"/>
        <w:spacing w:after="0" w:line="264" w:lineRule="auto"/>
        <w:ind w:right="726" w:firstLine="0"/>
        <w:jc w:val="center"/>
        <w:rPr>
          <w:sz w:val="28"/>
          <w:szCs w:val="28"/>
          <w:lang w:val="en-US"/>
        </w:rPr>
      </w:pPr>
      <w:r w:rsidRPr="00DC042C">
        <w:rPr>
          <w:sz w:val="28"/>
          <w:szCs w:val="28"/>
        </w:rPr>
        <w:t>Thự</w:t>
      </w:r>
      <w:r w:rsidRPr="00DC042C">
        <w:rPr>
          <w:sz w:val="28"/>
          <w:szCs w:val="28"/>
          <w:lang w:val="en-US"/>
        </w:rPr>
        <w:t xml:space="preserve">c </w:t>
      </w:r>
      <w:r w:rsidR="008F47CA" w:rsidRPr="00DC042C">
        <w:rPr>
          <w:sz w:val="28"/>
          <w:szCs w:val="28"/>
        </w:rPr>
        <w:t xml:space="preserve">hiện </w:t>
      </w:r>
      <w:r>
        <w:rPr>
          <w:sz w:val="28"/>
          <w:szCs w:val="28"/>
        </w:rPr>
        <w:t>Chư</w:t>
      </w:r>
      <w:r>
        <w:rPr>
          <w:sz w:val="28"/>
          <w:szCs w:val="28"/>
          <w:lang w:val="en-US"/>
        </w:rPr>
        <w:t>ơ</w:t>
      </w:r>
      <w:r w:rsidR="008F47CA" w:rsidRPr="00DC042C">
        <w:rPr>
          <w:sz w:val="28"/>
          <w:szCs w:val="28"/>
        </w:rPr>
        <w:t>ng trình phòng, chống ma túy, phòng chống mại dâm,</w:t>
      </w:r>
      <w:r>
        <w:rPr>
          <w:sz w:val="28"/>
          <w:szCs w:val="28"/>
          <w:lang w:val="en-US"/>
        </w:rPr>
        <w:t xml:space="preserve"> </w:t>
      </w:r>
      <w:r w:rsidR="008F47CA" w:rsidRPr="00DC042C">
        <w:rPr>
          <w:sz w:val="28"/>
          <w:szCs w:val="28"/>
        </w:rPr>
        <w:t xml:space="preserve">phòng chống HIV/AIDS </w:t>
      </w:r>
      <w:r>
        <w:rPr>
          <w:sz w:val="28"/>
          <w:szCs w:val="28"/>
        </w:rPr>
        <w:t>trong tr</w:t>
      </w:r>
      <w:r w:rsidR="00CC24AA">
        <w:rPr>
          <w:sz w:val="28"/>
          <w:szCs w:val="28"/>
          <w:lang w:val="en-US"/>
        </w:rPr>
        <w:t>ường</w:t>
      </w:r>
      <w:r>
        <w:rPr>
          <w:sz w:val="28"/>
          <w:szCs w:val="28"/>
        </w:rPr>
        <w:t xml:space="preserve"> học giai đoạn </w:t>
      </w:r>
    </w:p>
    <w:p w14:paraId="7282C2ED" w14:textId="77777777" w:rsidR="009A489E" w:rsidRPr="00DC042C" w:rsidRDefault="00DC042C" w:rsidP="00DC042C">
      <w:pPr>
        <w:pStyle w:val="Bodytext30"/>
        <w:shd w:val="clear" w:color="auto" w:fill="auto"/>
        <w:spacing w:after="0" w:line="264" w:lineRule="auto"/>
        <w:ind w:right="726" w:firstLine="0"/>
        <w:jc w:val="center"/>
        <w:rPr>
          <w:sz w:val="28"/>
          <w:szCs w:val="28"/>
          <w:lang w:val="en-US"/>
        </w:rPr>
      </w:pPr>
      <w:r>
        <w:rPr>
          <w:sz w:val="28"/>
          <w:szCs w:val="28"/>
        </w:rPr>
        <w:t>2021</w:t>
      </w:r>
      <w:r>
        <w:rPr>
          <w:sz w:val="28"/>
          <w:szCs w:val="28"/>
          <w:lang w:val="en-US"/>
        </w:rPr>
        <w:t>-</w:t>
      </w:r>
      <w:r>
        <w:rPr>
          <w:sz w:val="28"/>
          <w:szCs w:val="28"/>
        </w:rPr>
        <w:t>2025</w:t>
      </w:r>
      <w:r>
        <w:rPr>
          <w:sz w:val="28"/>
          <w:szCs w:val="28"/>
          <w:lang w:val="en-US"/>
        </w:rPr>
        <w:t xml:space="preserve"> </w:t>
      </w:r>
      <w:r w:rsidR="008F47CA" w:rsidRPr="00DC042C">
        <w:rPr>
          <w:sz w:val="28"/>
          <w:szCs w:val="28"/>
        </w:rPr>
        <w:t>trên địa bàn Thành phố Hưng Yên</w:t>
      </w:r>
    </w:p>
    <w:p w14:paraId="5BB0EA46" w14:textId="5E85D342" w:rsidR="009A489E" w:rsidRPr="00DC042C" w:rsidRDefault="008F47CA" w:rsidP="009E02E5">
      <w:pPr>
        <w:pStyle w:val="Bodytext20"/>
        <w:shd w:val="clear" w:color="auto" w:fill="auto"/>
        <w:spacing w:before="0" w:after="111"/>
        <w:ind w:right="840" w:firstLine="720"/>
        <w:rPr>
          <w:sz w:val="28"/>
          <w:szCs w:val="28"/>
        </w:rPr>
      </w:pPr>
      <w:r w:rsidRPr="00DC042C">
        <w:rPr>
          <w:sz w:val="28"/>
          <w:szCs w:val="28"/>
        </w:rPr>
        <w:t xml:space="preserve">Thực hiện Kế hoạch số </w:t>
      </w:r>
      <w:r w:rsidR="00D96061" w:rsidRPr="00DC042C">
        <w:rPr>
          <w:sz w:val="28"/>
          <w:szCs w:val="28"/>
          <w:lang w:val="en-US"/>
        </w:rPr>
        <w:t>749</w:t>
      </w:r>
      <w:r w:rsidR="00D96061" w:rsidRPr="00DC042C">
        <w:rPr>
          <w:sz w:val="28"/>
          <w:szCs w:val="28"/>
        </w:rPr>
        <w:t>/KH-</w:t>
      </w:r>
      <w:r w:rsidR="00D96061" w:rsidRPr="00DC042C">
        <w:rPr>
          <w:sz w:val="28"/>
          <w:szCs w:val="28"/>
          <w:lang w:val="en-US"/>
        </w:rPr>
        <w:t>P</w:t>
      </w:r>
      <w:r w:rsidRPr="00DC042C">
        <w:rPr>
          <w:sz w:val="28"/>
          <w:szCs w:val="28"/>
        </w:rPr>
        <w:t xml:space="preserve">GDĐT ngày </w:t>
      </w:r>
      <w:r w:rsidR="00D96061" w:rsidRPr="00DC042C">
        <w:rPr>
          <w:sz w:val="28"/>
          <w:szCs w:val="28"/>
          <w:lang w:val="en-US"/>
        </w:rPr>
        <w:t>0</w:t>
      </w:r>
      <w:r w:rsidRPr="00DC042C">
        <w:rPr>
          <w:sz w:val="28"/>
          <w:szCs w:val="28"/>
        </w:rPr>
        <w:t>1/1</w:t>
      </w:r>
      <w:r w:rsidR="00D96061" w:rsidRPr="00DC042C">
        <w:rPr>
          <w:sz w:val="28"/>
          <w:szCs w:val="28"/>
          <w:lang w:val="en-US"/>
        </w:rPr>
        <w:t>2</w:t>
      </w:r>
      <w:r w:rsidR="00D96061" w:rsidRPr="00DC042C">
        <w:rPr>
          <w:sz w:val="28"/>
          <w:szCs w:val="28"/>
        </w:rPr>
        <w:t xml:space="preserve">/2021 của </w:t>
      </w:r>
      <w:r w:rsidR="00D96061" w:rsidRPr="00DC042C">
        <w:rPr>
          <w:sz w:val="28"/>
          <w:szCs w:val="28"/>
          <w:lang w:val="en-US"/>
        </w:rPr>
        <w:t>Phòng</w:t>
      </w:r>
      <w:r w:rsidR="00D96061" w:rsidRPr="00DC042C">
        <w:rPr>
          <w:sz w:val="28"/>
          <w:szCs w:val="28"/>
        </w:rPr>
        <w:t xml:space="preserve"> GD&amp;</w:t>
      </w:r>
      <w:r w:rsidR="00D96061" w:rsidRPr="00DC042C">
        <w:rPr>
          <w:sz w:val="28"/>
          <w:szCs w:val="28"/>
          <w:lang w:val="en-US"/>
        </w:rPr>
        <w:t>Đ</w:t>
      </w:r>
      <w:r w:rsidR="00D96061" w:rsidRPr="00DC042C">
        <w:rPr>
          <w:sz w:val="28"/>
          <w:szCs w:val="28"/>
        </w:rPr>
        <w:t xml:space="preserve">T </w:t>
      </w:r>
      <w:r w:rsidR="00D96061" w:rsidRPr="00DC042C">
        <w:rPr>
          <w:sz w:val="28"/>
          <w:szCs w:val="28"/>
          <w:lang w:val="en-US"/>
        </w:rPr>
        <w:t>thành phố</w:t>
      </w:r>
      <w:r w:rsidRPr="00DC042C">
        <w:rPr>
          <w:sz w:val="28"/>
          <w:szCs w:val="28"/>
        </w:rPr>
        <w:t xml:space="preserve"> Hưng Yên về việc thực hiện Chương trình phòng, chống ma túy, phòng ch</w:t>
      </w:r>
      <w:r w:rsidR="00CC24AA">
        <w:rPr>
          <w:sz w:val="28"/>
          <w:szCs w:val="28"/>
          <w:lang w:val="en-US"/>
        </w:rPr>
        <w:t>ống</w:t>
      </w:r>
      <w:r w:rsidRPr="00DC042C">
        <w:rPr>
          <w:sz w:val="28"/>
          <w:szCs w:val="28"/>
        </w:rPr>
        <w:t xml:space="preserve"> mại dâm,</w:t>
      </w:r>
      <w:r w:rsidR="00D96061" w:rsidRPr="00DC042C">
        <w:rPr>
          <w:sz w:val="28"/>
          <w:szCs w:val="28"/>
          <w:lang w:val="en-US"/>
        </w:rPr>
        <w:t xml:space="preserve"> </w:t>
      </w:r>
      <w:r w:rsidRPr="00DC042C">
        <w:rPr>
          <w:sz w:val="28"/>
          <w:szCs w:val="28"/>
        </w:rPr>
        <w:t>phòng chống HIV/AIDS trong trường học giai</w:t>
      </w:r>
      <w:r w:rsidR="00D96061" w:rsidRPr="00DC042C">
        <w:rPr>
          <w:sz w:val="28"/>
          <w:szCs w:val="28"/>
        </w:rPr>
        <w:t xml:space="preserve"> đoạn 2021-2025 trên địa bàn </w:t>
      </w:r>
      <w:r w:rsidR="00D96061" w:rsidRPr="00DC042C">
        <w:rPr>
          <w:sz w:val="28"/>
          <w:szCs w:val="28"/>
          <w:lang w:val="en-US"/>
        </w:rPr>
        <w:t>thành phố</w:t>
      </w:r>
      <w:r w:rsidRPr="00DC042C">
        <w:rPr>
          <w:sz w:val="28"/>
          <w:szCs w:val="28"/>
        </w:rPr>
        <w:t xml:space="preserve"> Hưng Yên, </w:t>
      </w:r>
      <w:r w:rsidR="00D96061" w:rsidRPr="00DC042C">
        <w:rPr>
          <w:sz w:val="28"/>
          <w:szCs w:val="28"/>
          <w:lang w:val="en-US"/>
        </w:rPr>
        <w:t>trường THCS Bảo Khê</w:t>
      </w:r>
      <w:r w:rsidRPr="00DC042C">
        <w:rPr>
          <w:sz w:val="28"/>
          <w:szCs w:val="28"/>
        </w:rPr>
        <w:t xml:space="preserve"> xây dựng K</w:t>
      </w:r>
      <w:r w:rsidR="00D96061" w:rsidRPr="00DC042C">
        <w:rPr>
          <w:sz w:val="28"/>
          <w:szCs w:val="28"/>
          <w:lang w:val="en-US"/>
        </w:rPr>
        <w:t>ế</w:t>
      </w:r>
      <w:r w:rsidRPr="00DC042C">
        <w:rPr>
          <w:sz w:val="28"/>
          <w:szCs w:val="28"/>
        </w:rPr>
        <w:t xml:space="preserve"> hoạch thực hiện</w:t>
      </w:r>
      <w:r w:rsidR="0054456B" w:rsidRPr="00DC042C">
        <w:rPr>
          <w:sz w:val="28"/>
          <w:szCs w:val="28"/>
        </w:rPr>
        <w:t xml:space="preserve"> Chương trình phòng, chống ma t</w:t>
      </w:r>
      <w:r w:rsidR="0054456B" w:rsidRPr="00DC042C">
        <w:rPr>
          <w:sz w:val="28"/>
          <w:szCs w:val="28"/>
          <w:lang w:val="en-US"/>
        </w:rPr>
        <w:t>úy</w:t>
      </w:r>
      <w:r w:rsidRPr="00DC042C">
        <w:rPr>
          <w:sz w:val="28"/>
          <w:szCs w:val="28"/>
        </w:rPr>
        <w:t>, phò</w:t>
      </w:r>
      <w:r w:rsidR="00D96061" w:rsidRPr="00DC042C">
        <w:rPr>
          <w:sz w:val="28"/>
          <w:szCs w:val="28"/>
        </w:rPr>
        <w:t>ng chống mại dâm, phòng chống H</w:t>
      </w:r>
      <w:r w:rsidR="00D96061" w:rsidRPr="00DC042C">
        <w:rPr>
          <w:sz w:val="28"/>
          <w:szCs w:val="28"/>
          <w:lang w:val="en-US"/>
        </w:rPr>
        <w:t>I</w:t>
      </w:r>
      <w:r w:rsidRPr="00DC042C">
        <w:rPr>
          <w:sz w:val="28"/>
          <w:szCs w:val="28"/>
        </w:rPr>
        <w:t xml:space="preserve">V/AIDS trong trường học giai đoạn 2021-2025 </w:t>
      </w:r>
      <w:r w:rsidR="00D96061" w:rsidRPr="00DC042C">
        <w:rPr>
          <w:sz w:val="28"/>
          <w:szCs w:val="28"/>
        </w:rPr>
        <w:t>với nh</w:t>
      </w:r>
      <w:r w:rsidR="00D96061" w:rsidRPr="00DC042C">
        <w:rPr>
          <w:sz w:val="28"/>
          <w:szCs w:val="28"/>
          <w:lang w:val="en-US"/>
        </w:rPr>
        <w:t>ữ</w:t>
      </w:r>
      <w:r w:rsidRPr="00DC042C">
        <w:rPr>
          <w:sz w:val="28"/>
          <w:szCs w:val="28"/>
        </w:rPr>
        <w:t>ng nội dung sau:</w:t>
      </w:r>
    </w:p>
    <w:p w14:paraId="2D18584C" w14:textId="255A26E0" w:rsidR="009A489E" w:rsidRPr="00DC042C" w:rsidRDefault="008F47CA">
      <w:pPr>
        <w:pStyle w:val="Bodytext30"/>
        <w:numPr>
          <w:ilvl w:val="0"/>
          <w:numId w:val="1"/>
        </w:numPr>
        <w:shd w:val="clear" w:color="auto" w:fill="auto"/>
        <w:tabs>
          <w:tab w:val="left" w:pos="1066"/>
        </w:tabs>
        <w:spacing w:after="111" w:line="260" w:lineRule="exact"/>
        <w:ind w:firstLine="760"/>
        <w:jc w:val="both"/>
        <w:rPr>
          <w:sz w:val="28"/>
          <w:szCs w:val="28"/>
        </w:rPr>
      </w:pPr>
      <w:r w:rsidRPr="00DC042C">
        <w:rPr>
          <w:sz w:val="28"/>
          <w:szCs w:val="28"/>
        </w:rPr>
        <w:t xml:space="preserve">MỤC ĐÍCH, </w:t>
      </w:r>
      <w:r w:rsidR="00CC24AA">
        <w:rPr>
          <w:sz w:val="28"/>
          <w:szCs w:val="28"/>
          <w:lang w:val="en-US"/>
        </w:rPr>
        <w:t>YÊU CẦU</w:t>
      </w:r>
    </w:p>
    <w:p w14:paraId="1A001F6C" w14:textId="77777777" w:rsidR="009A489E" w:rsidRPr="00DC042C" w:rsidRDefault="008F47CA">
      <w:pPr>
        <w:pStyle w:val="Bodytext30"/>
        <w:numPr>
          <w:ilvl w:val="0"/>
          <w:numId w:val="2"/>
        </w:numPr>
        <w:shd w:val="clear" w:color="auto" w:fill="auto"/>
        <w:tabs>
          <w:tab w:val="left" w:pos="1088"/>
        </w:tabs>
        <w:spacing w:after="120" w:line="260" w:lineRule="exact"/>
        <w:ind w:firstLine="760"/>
        <w:jc w:val="both"/>
        <w:rPr>
          <w:sz w:val="28"/>
          <w:szCs w:val="28"/>
        </w:rPr>
      </w:pPr>
      <w:r w:rsidRPr="00DC042C">
        <w:rPr>
          <w:sz w:val="28"/>
          <w:szCs w:val="28"/>
        </w:rPr>
        <w:t>Mục đích</w:t>
      </w:r>
    </w:p>
    <w:p w14:paraId="11C23479" w14:textId="77777777" w:rsidR="009A489E" w:rsidRPr="00DC042C" w:rsidRDefault="0097316E">
      <w:pPr>
        <w:pStyle w:val="Bodytext20"/>
        <w:shd w:val="clear" w:color="auto" w:fill="auto"/>
        <w:spacing w:before="0" w:after="54" w:line="317" w:lineRule="exact"/>
        <w:ind w:right="840" w:firstLine="760"/>
        <w:rPr>
          <w:sz w:val="28"/>
          <w:szCs w:val="28"/>
        </w:rPr>
      </w:pPr>
      <w:r w:rsidRPr="00DC042C">
        <w:rPr>
          <w:sz w:val="28"/>
          <w:szCs w:val="28"/>
        </w:rPr>
        <w:t>- Cung c</w:t>
      </w:r>
      <w:r w:rsidRPr="00DC042C">
        <w:rPr>
          <w:sz w:val="28"/>
          <w:szCs w:val="28"/>
          <w:lang w:val="en-US"/>
        </w:rPr>
        <w:t>ấ</w:t>
      </w:r>
      <w:r w:rsidR="008F47CA" w:rsidRPr="00DC042C">
        <w:rPr>
          <w:sz w:val="28"/>
          <w:szCs w:val="28"/>
        </w:rPr>
        <w:t xml:space="preserve">p cho cán bộ quản lý, giáo viên, học sinh </w:t>
      </w:r>
      <w:r w:rsidRPr="00DC042C">
        <w:rPr>
          <w:sz w:val="28"/>
          <w:szCs w:val="28"/>
        </w:rPr>
        <w:t>những kiến thức và kỹ năng cơ b</w:t>
      </w:r>
      <w:r w:rsidRPr="00DC042C">
        <w:rPr>
          <w:sz w:val="28"/>
          <w:szCs w:val="28"/>
          <w:lang w:val="en-US"/>
        </w:rPr>
        <w:t>ả</w:t>
      </w:r>
      <w:r w:rsidR="008F47CA" w:rsidRPr="00DC042C">
        <w:rPr>
          <w:sz w:val="28"/>
          <w:szCs w:val="28"/>
        </w:rPr>
        <w:t>n nhất về tác hại của các tệ nạn liên qu</w:t>
      </w:r>
      <w:r w:rsidRPr="00DC042C">
        <w:rPr>
          <w:sz w:val="28"/>
          <w:szCs w:val="28"/>
        </w:rPr>
        <w:t>an đến ma túy; giúp học sinh hi</w:t>
      </w:r>
      <w:r w:rsidRPr="00DC042C">
        <w:rPr>
          <w:sz w:val="28"/>
          <w:szCs w:val="28"/>
          <w:lang w:val="en-US"/>
        </w:rPr>
        <w:t>ể</w:t>
      </w:r>
      <w:r w:rsidR="008F47CA" w:rsidRPr="00DC042C">
        <w:rPr>
          <w:sz w:val="28"/>
          <w:szCs w:val="28"/>
        </w:rPr>
        <w:t>u biết về tác hại của ma túy đối với bản thân, gia đình và xã hội, nâng cao ý thức trách nhiệm của học sinh tr</w:t>
      </w:r>
      <w:r w:rsidR="0095465D" w:rsidRPr="00DC042C">
        <w:rPr>
          <w:sz w:val="28"/>
          <w:szCs w:val="28"/>
        </w:rPr>
        <w:t>ong đấu tranh phòng, chống ma t</w:t>
      </w:r>
      <w:r w:rsidR="0095465D" w:rsidRPr="00DC042C">
        <w:rPr>
          <w:sz w:val="28"/>
          <w:szCs w:val="28"/>
          <w:lang w:val="en-US"/>
        </w:rPr>
        <w:t>úy</w:t>
      </w:r>
      <w:r w:rsidR="008F47CA" w:rsidRPr="00DC042C">
        <w:rPr>
          <w:sz w:val="28"/>
          <w:szCs w:val="28"/>
        </w:rPr>
        <w:t xml:space="preserve"> xâm nhập vào trường học.</w:t>
      </w:r>
    </w:p>
    <w:p w14:paraId="6263CF4F" w14:textId="77777777" w:rsidR="009A489E" w:rsidRPr="00DC042C" w:rsidRDefault="008F47CA">
      <w:pPr>
        <w:pStyle w:val="Bodytext20"/>
        <w:numPr>
          <w:ilvl w:val="0"/>
          <w:numId w:val="3"/>
        </w:numPr>
        <w:shd w:val="clear" w:color="auto" w:fill="auto"/>
        <w:tabs>
          <w:tab w:val="left" w:pos="963"/>
        </w:tabs>
        <w:spacing w:before="0"/>
        <w:ind w:right="840" w:firstLine="760"/>
        <w:rPr>
          <w:sz w:val="28"/>
          <w:szCs w:val="28"/>
        </w:rPr>
      </w:pPr>
      <w:r w:rsidRPr="00DC042C">
        <w:rPr>
          <w:sz w:val="28"/>
          <w:szCs w:val="28"/>
        </w:rPr>
        <w:t>Tăng cường ph</w:t>
      </w:r>
      <w:r w:rsidR="0097316E" w:rsidRPr="00DC042C">
        <w:rPr>
          <w:sz w:val="28"/>
          <w:szCs w:val="28"/>
          <w:lang w:val="en-US"/>
        </w:rPr>
        <w:t>ố</w:t>
      </w:r>
      <w:r w:rsidR="0097316E" w:rsidRPr="00DC042C">
        <w:rPr>
          <w:sz w:val="28"/>
          <w:szCs w:val="28"/>
        </w:rPr>
        <w:t>i hợp v</w:t>
      </w:r>
      <w:r w:rsidR="0097316E" w:rsidRPr="00DC042C">
        <w:rPr>
          <w:sz w:val="28"/>
          <w:szCs w:val="28"/>
          <w:lang w:val="en-US"/>
        </w:rPr>
        <w:t>ớ</w:t>
      </w:r>
      <w:r w:rsidRPr="00DC042C">
        <w:rPr>
          <w:sz w:val="28"/>
          <w:szCs w:val="28"/>
        </w:rPr>
        <w:t>i các ngành, đoàn th</w:t>
      </w:r>
      <w:r w:rsidR="0097316E" w:rsidRPr="00DC042C">
        <w:rPr>
          <w:sz w:val="28"/>
          <w:szCs w:val="28"/>
          <w:lang w:val="en-US"/>
        </w:rPr>
        <w:t>ể</w:t>
      </w:r>
      <w:r w:rsidR="0097316E" w:rsidRPr="00DC042C">
        <w:rPr>
          <w:sz w:val="28"/>
          <w:szCs w:val="28"/>
        </w:rPr>
        <w:t>, đơn vị c</w:t>
      </w:r>
      <w:r w:rsidR="0097316E" w:rsidRPr="00DC042C">
        <w:rPr>
          <w:sz w:val="28"/>
          <w:szCs w:val="28"/>
          <w:lang w:val="en-US"/>
        </w:rPr>
        <w:t>ủ</w:t>
      </w:r>
      <w:r w:rsidR="0097316E" w:rsidRPr="00DC042C">
        <w:rPr>
          <w:sz w:val="28"/>
          <w:szCs w:val="28"/>
        </w:rPr>
        <w:t>a địa phương trong việc tri</w:t>
      </w:r>
      <w:r w:rsidR="0097316E" w:rsidRPr="00DC042C">
        <w:rPr>
          <w:sz w:val="28"/>
          <w:szCs w:val="28"/>
          <w:lang w:val="en-US"/>
        </w:rPr>
        <w:t>ể</w:t>
      </w:r>
      <w:r w:rsidRPr="00DC042C">
        <w:rPr>
          <w:sz w:val="28"/>
          <w:szCs w:val="28"/>
        </w:rPr>
        <w:t>n khai thực hiện nhiệm vụ tuyên truy</w:t>
      </w:r>
      <w:r w:rsidR="0097316E" w:rsidRPr="00DC042C">
        <w:rPr>
          <w:sz w:val="28"/>
          <w:szCs w:val="28"/>
          <w:lang w:val="en-US"/>
        </w:rPr>
        <w:t>ề</w:t>
      </w:r>
      <w:r w:rsidR="0097316E" w:rsidRPr="00DC042C">
        <w:rPr>
          <w:sz w:val="28"/>
          <w:szCs w:val="28"/>
        </w:rPr>
        <w:t>n, nâng cao nhận thức; tập hu</w:t>
      </w:r>
      <w:r w:rsidR="0097316E" w:rsidRPr="00DC042C">
        <w:rPr>
          <w:sz w:val="28"/>
          <w:szCs w:val="28"/>
          <w:lang w:val="en-US"/>
        </w:rPr>
        <w:t>ấ</w:t>
      </w:r>
      <w:r w:rsidRPr="00DC042C">
        <w:rPr>
          <w:sz w:val="28"/>
          <w:szCs w:val="28"/>
        </w:rPr>
        <w:t xml:space="preserve">n, trang bị kiên thức, kỹ năng phòng chống ma túy, mại dâm, </w:t>
      </w:r>
      <w:r w:rsidR="0097316E" w:rsidRPr="00DC042C">
        <w:rPr>
          <w:sz w:val="28"/>
          <w:szCs w:val="28"/>
          <w:lang w:val="en-US"/>
        </w:rPr>
        <w:t>H</w:t>
      </w:r>
      <w:r w:rsidRPr="00DC042C">
        <w:rPr>
          <w:sz w:val="28"/>
          <w:szCs w:val="28"/>
        </w:rPr>
        <w:t>IV/AIDS cho cá</w:t>
      </w:r>
      <w:r w:rsidR="00A74A22" w:rsidRPr="00DC042C">
        <w:rPr>
          <w:sz w:val="28"/>
          <w:szCs w:val="28"/>
        </w:rPr>
        <w:t xml:space="preserve">n bộ quản lý, giáo viên, </w:t>
      </w:r>
      <w:r w:rsidR="00A74A22" w:rsidRPr="00DC042C">
        <w:rPr>
          <w:sz w:val="28"/>
          <w:szCs w:val="28"/>
          <w:lang w:val="en-US"/>
        </w:rPr>
        <w:t xml:space="preserve">đặc biệt là GV </w:t>
      </w:r>
      <w:r w:rsidRPr="00DC042C">
        <w:rPr>
          <w:sz w:val="28"/>
          <w:szCs w:val="28"/>
        </w:rPr>
        <w:t>Đoàn, Đội và học sinh.</w:t>
      </w:r>
    </w:p>
    <w:p w14:paraId="2A15033C" w14:textId="77777777" w:rsidR="009A489E" w:rsidRPr="00DC042C" w:rsidRDefault="0090408D">
      <w:pPr>
        <w:pStyle w:val="Bodytext20"/>
        <w:numPr>
          <w:ilvl w:val="0"/>
          <w:numId w:val="3"/>
        </w:numPr>
        <w:shd w:val="clear" w:color="auto" w:fill="auto"/>
        <w:tabs>
          <w:tab w:val="left" w:pos="963"/>
        </w:tabs>
        <w:spacing w:before="0" w:after="66"/>
        <w:ind w:right="840" w:firstLine="760"/>
        <w:rPr>
          <w:sz w:val="28"/>
          <w:szCs w:val="28"/>
        </w:rPr>
      </w:pPr>
      <w:r w:rsidRPr="00DC042C">
        <w:rPr>
          <w:sz w:val="28"/>
          <w:szCs w:val="28"/>
        </w:rPr>
        <w:t>Đ</w:t>
      </w:r>
      <w:r w:rsidRPr="00DC042C">
        <w:rPr>
          <w:sz w:val="28"/>
          <w:szCs w:val="28"/>
          <w:lang w:val="en-US"/>
        </w:rPr>
        <w:t>ẩ</w:t>
      </w:r>
      <w:r w:rsidR="008F47CA" w:rsidRPr="00DC042C">
        <w:rPr>
          <w:sz w:val="28"/>
          <w:szCs w:val="28"/>
        </w:rPr>
        <w:t xml:space="preserve">y mạnh các hoạt động phòng, chống HIV/AIDS trong </w:t>
      </w:r>
      <w:r w:rsidRPr="00DC042C">
        <w:rPr>
          <w:sz w:val="28"/>
          <w:szCs w:val="28"/>
        </w:rPr>
        <w:t>nhà trường đ</w:t>
      </w:r>
      <w:r w:rsidRPr="00DC042C">
        <w:rPr>
          <w:sz w:val="28"/>
          <w:szCs w:val="28"/>
          <w:lang w:val="en-US"/>
        </w:rPr>
        <w:t>ể</w:t>
      </w:r>
      <w:r w:rsidR="008F47CA" w:rsidRPr="00DC042C">
        <w:rPr>
          <w:sz w:val="28"/>
          <w:szCs w:val="28"/>
        </w:rPr>
        <w:t xml:space="preserve"> làm giảm s</w:t>
      </w:r>
      <w:r w:rsidRPr="00DC042C">
        <w:rPr>
          <w:sz w:val="28"/>
          <w:szCs w:val="28"/>
          <w:lang w:val="en-US"/>
        </w:rPr>
        <w:t>ố</w:t>
      </w:r>
      <w:r w:rsidR="008F47CA" w:rsidRPr="00DC042C">
        <w:rPr>
          <w:sz w:val="28"/>
          <w:szCs w:val="28"/>
        </w:rPr>
        <w:t xml:space="preserve"> người mới nh</w:t>
      </w:r>
      <w:r w:rsidRPr="00DC042C">
        <w:rPr>
          <w:sz w:val="28"/>
          <w:szCs w:val="28"/>
        </w:rPr>
        <w:t>iễm và t</w:t>
      </w:r>
      <w:r w:rsidRPr="00DC042C">
        <w:rPr>
          <w:sz w:val="28"/>
          <w:szCs w:val="28"/>
          <w:lang w:val="en-US"/>
        </w:rPr>
        <w:t>ử</w:t>
      </w:r>
      <w:r w:rsidRPr="00DC042C">
        <w:rPr>
          <w:sz w:val="28"/>
          <w:szCs w:val="28"/>
        </w:rPr>
        <w:t xml:space="preserve"> vong liên quan đến AIDS ch</w:t>
      </w:r>
      <w:r w:rsidRPr="00DC042C">
        <w:rPr>
          <w:sz w:val="28"/>
          <w:szCs w:val="28"/>
          <w:lang w:val="en-US"/>
        </w:rPr>
        <w:t>ấ</w:t>
      </w:r>
      <w:r w:rsidR="008F47CA" w:rsidRPr="00DC042C">
        <w:rPr>
          <w:sz w:val="28"/>
          <w:szCs w:val="28"/>
        </w:rPr>
        <w:t>m dứt bệnh AIDS trước năm 2030, giảm tác động của HIV/AIDS đôi với sự phát triến kinh tế-xã hội.</w:t>
      </w:r>
    </w:p>
    <w:p w14:paraId="0329E01B" w14:textId="77777777" w:rsidR="009A489E" w:rsidRPr="00DC042C" w:rsidRDefault="0090408D">
      <w:pPr>
        <w:pStyle w:val="Bodytext20"/>
        <w:numPr>
          <w:ilvl w:val="0"/>
          <w:numId w:val="3"/>
        </w:numPr>
        <w:shd w:val="clear" w:color="auto" w:fill="auto"/>
        <w:tabs>
          <w:tab w:val="left" w:pos="963"/>
        </w:tabs>
        <w:spacing w:before="0" w:after="106" w:line="317" w:lineRule="exact"/>
        <w:ind w:right="840" w:firstLine="760"/>
        <w:rPr>
          <w:sz w:val="28"/>
          <w:szCs w:val="28"/>
        </w:rPr>
      </w:pPr>
      <w:r w:rsidRPr="00DC042C">
        <w:rPr>
          <w:sz w:val="28"/>
          <w:szCs w:val="28"/>
        </w:rPr>
        <w:t>T</w:t>
      </w:r>
      <w:r w:rsidRPr="00DC042C">
        <w:rPr>
          <w:sz w:val="28"/>
          <w:szCs w:val="28"/>
          <w:lang w:val="en-US"/>
        </w:rPr>
        <w:t>ổ</w:t>
      </w:r>
      <w:r w:rsidRPr="00DC042C">
        <w:rPr>
          <w:sz w:val="28"/>
          <w:szCs w:val="28"/>
        </w:rPr>
        <w:t xml:space="preserve"> chức tuyên truyền, ph</w:t>
      </w:r>
      <w:r w:rsidRPr="00DC042C">
        <w:rPr>
          <w:sz w:val="28"/>
          <w:szCs w:val="28"/>
          <w:lang w:val="en-US"/>
        </w:rPr>
        <w:t>ổ</w:t>
      </w:r>
      <w:r w:rsidRPr="00DC042C">
        <w:rPr>
          <w:sz w:val="28"/>
          <w:szCs w:val="28"/>
        </w:rPr>
        <w:t xml:space="preserve"> biến Luật Phòng, ch</w:t>
      </w:r>
      <w:r w:rsidRPr="00DC042C">
        <w:rPr>
          <w:sz w:val="28"/>
          <w:szCs w:val="28"/>
          <w:lang w:val="en-US"/>
        </w:rPr>
        <w:t>ố</w:t>
      </w:r>
      <w:r w:rsidR="008F47CA" w:rsidRPr="00DC042C">
        <w:rPr>
          <w:sz w:val="28"/>
          <w:szCs w:val="28"/>
        </w:rPr>
        <w:t>ng ma túy đến cán bộ quản lý, giáo viên, nhân viên, học sinh góp phần nâng cao nhận thức và trách nhiệm trong việc thi hành Luật; xác định</w:t>
      </w:r>
      <w:r w:rsidRPr="00DC042C">
        <w:rPr>
          <w:sz w:val="28"/>
          <w:szCs w:val="28"/>
        </w:rPr>
        <w:t xml:space="preserve"> trách nhiệm và phân công cụ th</w:t>
      </w:r>
      <w:r w:rsidRPr="00DC042C">
        <w:rPr>
          <w:sz w:val="28"/>
          <w:szCs w:val="28"/>
          <w:lang w:val="en-US"/>
        </w:rPr>
        <w:t>ể</w:t>
      </w:r>
      <w:r w:rsidR="008F47CA" w:rsidRPr="00DC042C">
        <w:rPr>
          <w:sz w:val="28"/>
          <w:szCs w:val="28"/>
        </w:rPr>
        <w:t xml:space="preserve"> cho cán bộ quản lý, giáo viên </w:t>
      </w:r>
      <w:r w:rsidRPr="00DC042C">
        <w:rPr>
          <w:sz w:val="28"/>
          <w:szCs w:val="28"/>
        </w:rPr>
        <w:t>nhà trường trong việc tri</w:t>
      </w:r>
      <w:r w:rsidRPr="00DC042C">
        <w:rPr>
          <w:sz w:val="28"/>
          <w:szCs w:val="28"/>
          <w:lang w:val="en-US"/>
        </w:rPr>
        <w:t>ể</w:t>
      </w:r>
      <w:r w:rsidR="008F47CA" w:rsidRPr="00DC042C">
        <w:rPr>
          <w:sz w:val="28"/>
          <w:szCs w:val="28"/>
        </w:rPr>
        <w:t xml:space="preserve">n khai, thực hiện </w:t>
      </w:r>
      <w:r w:rsidRPr="00DC042C">
        <w:rPr>
          <w:sz w:val="28"/>
          <w:szCs w:val="28"/>
        </w:rPr>
        <w:t>Luật được kịp thời, đồng bộ, th</w:t>
      </w:r>
      <w:r w:rsidRPr="00DC042C">
        <w:rPr>
          <w:sz w:val="28"/>
          <w:szCs w:val="28"/>
          <w:lang w:val="en-US"/>
        </w:rPr>
        <w:t>ố</w:t>
      </w:r>
      <w:r w:rsidRPr="00DC042C">
        <w:rPr>
          <w:sz w:val="28"/>
          <w:szCs w:val="28"/>
        </w:rPr>
        <w:t>ng nhất và hiệu quả</w:t>
      </w:r>
      <w:r w:rsidR="008F47CA" w:rsidRPr="00DC042C">
        <w:rPr>
          <w:sz w:val="28"/>
          <w:szCs w:val="28"/>
        </w:rPr>
        <w:t xml:space="preserve"> nh</w:t>
      </w:r>
      <w:r w:rsidRPr="00DC042C">
        <w:rPr>
          <w:sz w:val="28"/>
          <w:szCs w:val="28"/>
          <w:lang w:val="en-US"/>
        </w:rPr>
        <w:t>ằ</w:t>
      </w:r>
      <w:r w:rsidR="008F47CA" w:rsidRPr="00DC042C">
        <w:rPr>
          <w:sz w:val="28"/>
          <w:szCs w:val="28"/>
        </w:rPr>
        <w:t>m đáp ứng yêu c</w:t>
      </w:r>
      <w:r w:rsidRPr="00DC042C">
        <w:rPr>
          <w:sz w:val="28"/>
          <w:szCs w:val="28"/>
          <w:lang w:val="en-US"/>
        </w:rPr>
        <w:t>ầ</w:t>
      </w:r>
      <w:r w:rsidR="008F47CA" w:rsidRPr="00DC042C">
        <w:rPr>
          <w:sz w:val="28"/>
          <w:szCs w:val="28"/>
        </w:rPr>
        <w:t>u công tác phòng, ch</w:t>
      </w:r>
      <w:r w:rsidRPr="00DC042C">
        <w:rPr>
          <w:sz w:val="28"/>
          <w:szCs w:val="28"/>
          <w:lang w:val="en-US"/>
        </w:rPr>
        <w:t>ố</w:t>
      </w:r>
      <w:r w:rsidR="008F47CA" w:rsidRPr="00DC042C">
        <w:rPr>
          <w:sz w:val="28"/>
          <w:szCs w:val="28"/>
        </w:rPr>
        <w:t>ng ma túy.</w:t>
      </w:r>
    </w:p>
    <w:p w14:paraId="78870DF9" w14:textId="77777777" w:rsidR="009A489E" w:rsidRPr="00DC042C" w:rsidRDefault="00F96963">
      <w:pPr>
        <w:pStyle w:val="Bodytext30"/>
        <w:numPr>
          <w:ilvl w:val="0"/>
          <w:numId w:val="2"/>
        </w:numPr>
        <w:shd w:val="clear" w:color="auto" w:fill="auto"/>
        <w:tabs>
          <w:tab w:val="left" w:pos="1106"/>
        </w:tabs>
        <w:spacing w:after="0" w:line="260" w:lineRule="exact"/>
        <w:ind w:firstLine="760"/>
        <w:jc w:val="both"/>
        <w:rPr>
          <w:sz w:val="28"/>
          <w:szCs w:val="28"/>
        </w:rPr>
      </w:pPr>
      <w:r>
        <w:rPr>
          <w:sz w:val="28"/>
          <w:szCs w:val="28"/>
        </w:rPr>
        <w:t xml:space="preserve">Yêu </w:t>
      </w:r>
      <w:r>
        <w:rPr>
          <w:sz w:val="28"/>
          <w:szCs w:val="28"/>
          <w:lang w:val="en-US"/>
        </w:rPr>
        <w:t>cầu</w:t>
      </w:r>
    </w:p>
    <w:p w14:paraId="70300311" w14:textId="77777777" w:rsidR="009A489E" w:rsidRPr="00DC042C" w:rsidRDefault="008F47CA" w:rsidP="00313331">
      <w:pPr>
        <w:pStyle w:val="Bodytext20"/>
        <w:shd w:val="clear" w:color="auto" w:fill="auto"/>
        <w:spacing w:before="0" w:after="0" w:line="320" w:lineRule="exact"/>
        <w:ind w:right="726" w:firstLine="760"/>
        <w:rPr>
          <w:sz w:val="28"/>
          <w:szCs w:val="28"/>
        </w:rPr>
      </w:pPr>
      <w:r w:rsidRPr="00DC042C">
        <w:rPr>
          <w:sz w:val="28"/>
          <w:szCs w:val="28"/>
        </w:rPr>
        <w:t>- Cung cấp cho cán bộ qu</w:t>
      </w:r>
      <w:r w:rsidR="0090408D" w:rsidRPr="00DC042C">
        <w:rPr>
          <w:sz w:val="28"/>
          <w:szCs w:val="28"/>
        </w:rPr>
        <w:t>ản lý, giáo viên và học sinh nh</w:t>
      </w:r>
      <w:r w:rsidR="0090408D" w:rsidRPr="00DC042C">
        <w:rPr>
          <w:sz w:val="28"/>
          <w:szCs w:val="28"/>
          <w:lang w:val="en-US"/>
        </w:rPr>
        <w:t>ữ</w:t>
      </w:r>
      <w:r w:rsidR="0090408D" w:rsidRPr="00DC042C">
        <w:rPr>
          <w:sz w:val="28"/>
          <w:szCs w:val="28"/>
        </w:rPr>
        <w:t>ng k</w:t>
      </w:r>
      <w:r w:rsidR="0090408D" w:rsidRPr="00DC042C">
        <w:rPr>
          <w:sz w:val="28"/>
          <w:szCs w:val="28"/>
          <w:lang w:val="en-US"/>
        </w:rPr>
        <w:t>iế</w:t>
      </w:r>
      <w:r w:rsidRPr="00DC042C">
        <w:rPr>
          <w:sz w:val="28"/>
          <w:szCs w:val="28"/>
        </w:rPr>
        <w:t>n thức v</w:t>
      </w:r>
      <w:r w:rsidR="0090408D" w:rsidRPr="00DC042C">
        <w:rPr>
          <w:sz w:val="28"/>
          <w:szCs w:val="28"/>
        </w:rPr>
        <w:t>à nâng cao ý thức trách nhiệm c</w:t>
      </w:r>
      <w:r w:rsidR="0090408D" w:rsidRPr="00DC042C">
        <w:rPr>
          <w:sz w:val="28"/>
          <w:szCs w:val="28"/>
          <w:lang w:val="en-US"/>
        </w:rPr>
        <w:t>ủa</w:t>
      </w:r>
      <w:r w:rsidRPr="00DC042C">
        <w:rPr>
          <w:sz w:val="28"/>
          <w:szCs w:val="28"/>
        </w:rPr>
        <w:t xml:space="preserve"> học sinh trong công tác đ</w:t>
      </w:r>
      <w:r w:rsidR="0090408D" w:rsidRPr="00DC042C">
        <w:rPr>
          <w:sz w:val="28"/>
          <w:szCs w:val="28"/>
          <w:lang w:val="en-US"/>
        </w:rPr>
        <w:t>ấ</w:t>
      </w:r>
      <w:r w:rsidR="0090408D" w:rsidRPr="00DC042C">
        <w:rPr>
          <w:sz w:val="28"/>
          <w:szCs w:val="28"/>
        </w:rPr>
        <w:t>u tranh phòng, ch</w:t>
      </w:r>
      <w:r w:rsidR="0090408D" w:rsidRPr="00DC042C">
        <w:rPr>
          <w:sz w:val="28"/>
          <w:szCs w:val="28"/>
          <w:lang w:val="en-US"/>
        </w:rPr>
        <w:t>ố</w:t>
      </w:r>
      <w:r w:rsidRPr="00DC042C">
        <w:rPr>
          <w:sz w:val="28"/>
          <w:szCs w:val="28"/>
        </w:rPr>
        <w:t>ng</w:t>
      </w:r>
      <w:r w:rsidR="00313331" w:rsidRPr="00DC042C">
        <w:rPr>
          <w:sz w:val="28"/>
          <w:szCs w:val="28"/>
          <w:lang w:val="en-US"/>
        </w:rPr>
        <w:t xml:space="preserve"> </w:t>
      </w:r>
      <w:r w:rsidRPr="00DC042C">
        <w:rPr>
          <w:sz w:val="28"/>
          <w:szCs w:val="28"/>
        </w:rPr>
        <w:t xml:space="preserve">tội phạm ma túy; tăng cường phòng ngừa mại dâm, phòng, chống </w:t>
      </w:r>
      <w:r w:rsidR="0090408D" w:rsidRPr="00DC042C">
        <w:rPr>
          <w:sz w:val="28"/>
          <w:szCs w:val="28"/>
        </w:rPr>
        <w:t xml:space="preserve">HIV/AIDS trong </w:t>
      </w:r>
      <w:r w:rsidR="0090408D" w:rsidRPr="00DC042C">
        <w:rPr>
          <w:sz w:val="28"/>
          <w:szCs w:val="28"/>
          <w:lang w:val="en-US"/>
        </w:rPr>
        <w:t>nhà</w:t>
      </w:r>
      <w:r w:rsidR="0090408D" w:rsidRPr="00DC042C">
        <w:rPr>
          <w:sz w:val="28"/>
          <w:szCs w:val="28"/>
        </w:rPr>
        <w:t xml:space="preserve"> trường</w:t>
      </w:r>
      <w:r w:rsidRPr="00DC042C">
        <w:rPr>
          <w:sz w:val="28"/>
          <w:szCs w:val="28"/>
        </w:rPr>
        <w:t>.</w:t>
      </w:r>
    </w:p>
    <w:p w14:paraId="7CF28C72" w14:textId="77777777" w:rsidR="009A489E" w:rsidRPr="00DC042C" w:rsidRDefault="008F47CA" w:rsidP="00F96963">
      <w:pPr>
        <w:pStyle w:val="Bodytext20"/>
        <w:shd w:val="clear" w:color="auto" w:fill="auto"/>
        <w:spacing w:before="0" w:after="0"/>
        <w:ind w:right="800" w:firstLine="820"/>
        <w:rPr>
          <w:sz w:val="28"/>
          <w:szCs w:val="28"/>
        </w:rPr>
      </w:pPr>
      <w:r w:rsidRPr="00DC042C">
        <w:rPr>
          <w:sz w:val="28"/>
          <w:szCs w:val="28"/>
        </w:rPr>
        <w:t>- Chú trọng giáo dục giới tính trong các giờ học chính khóa và ngoại khóa, tăng cườn</w:t>
      </w:r>
      <w:r w:rsidR="0090408D" w:rsidRPr="00DC042C">
        <w:rPr>
          <w:sz w:val="28"/>
          <w:szCs w:val="28"/>
        </w:rPr>
        <w:t>g công tác tuyên truyên, ph</w:t>
      </w:r>
      <w:r w:rsidR="00313331" w:rsidRPr="00DC042C">
        <w:rPr>
          <w:sz w:val="28"/>
          <w:szCs w:val="28"/>
          <w:lang w:val="en-US"/>
        </w:rPr>
        <w:t>ổ</w:t>
      </w:r>
      <w:r w:rsidR="0090408D" w:rsidRPr="00DC042C">
        <w:rPr>
          <w:sz w:val="28"/>
          <w:szCs w:val="28"/>
        </w:rPr>
        <w:t xml:space="preserve"> b</w:t>
      </w:r>
      <w:r w:rsidR="0090408D" w:rsidRPr="00DC042C">
        <w:rPr>
          <w:sz w:val="28"/>
          <w:szCs w:val="28"/>
          <w:lang w:val="en-US"/>
        </w:rPr>
        <w:t>iế</w:t>
      </w:r>
      <w:r w:rsidR="0090408D" w:rsidRPr="00DC042C">
        <w:rPr>
          <w:sz w:val="28"/>
          <w:szCs w:val="28"/>
        </w:rPr>
        <w:t>n các văn bản pháp luật v</w:t>
      </w:r>
      <w:r w:rsidR="0090408D" w:rsidRPr="00DC042C">
        <w:rPr>
          <w:sz w:val="28"/>
          <w:szCs w:val="28"/>
          <w:lang w:val="en-US"/>
        </w:rPr>
        <w:t>ề</w:t>
      </w:r>
      <w:r w:rsidR="0090408D" w:rsidRPr="00DC042C">
        <w:rPr>
          <w:sz w:val="28"/>
          <w:szCs w:val="28"/>
        </w:rPr>
        <w:t xml:space="preserve"> phòng, ch</w:t>
      </w:r>
      <w:r w:rsidR="0090408D" w:rsidRPr="00DC042C">
        <w:rPr>
          <w:sz w:val="28"/>
          <w:szCs w:val="28"/>
          <w:lang w:val="en-US"/>
        </w:rPr>
        <w:t>ố</w:t>
      </w:r>
      <w:r w:rsidRPr="00DC042C">
        <w:rPr>
          <w:sz w:val="28"/>
          <w:szCs w:val="28"/>
        </w:rPr>
        <w:t>ng tội phạm ma túy, mại dâ</w:t>
      </w:r>
      <w:r w:rsidR="0090408D" w:rsidRPr="00DC042C">
        <w:rPr>
          <w:sz w:val="28"/>
          <w:szCs w:val="28"/>
        </w:rPr>
        <w:t>m, HIV/AIDS trong trường học. Đ</w:t>
      </w:r>
      <w:r w:rsidR="0090408D" w:rsidRPr="00DC042C">
        <w:rPr>
          <w:sz w:val="28"/>
          <w:szCs w:val="28"/>
          <w:lang w:val="en-US"/>
        </w:rPr>
        <w:t>ả</w:t>
      </w:r>
      <w:r w:rsidR="0090408D" w:rsidRPr="00DC042C">
        <w:rPr>
          <w:sz w:val="28"/>
          <w:szCs w:val="28"/>
        </w:rPr>
        <w:t>m b</w:t>
      </w:r>
      <w:r w:rsidR="0090408D" w:rsidRPr="00DC042C">
        <w:rPr>
          <w:sz w:val="28"/>
          <w:szCs w:val="28"/>
          <w:lang w:val="en-US"/>
        </w:rPr>
        <w:t>ảo</w:t>
      </w:r>
      <w:r w:rsidRPr="00DC042C">
        <w:rPr>
          <w:sz w:val="28"/>
          <w:szCs w:val="28"/>
        </w:rPr>
        <w:t xml:space="preserve"> 100% </w:t>
      </w:r>
      <w:r w:rsidRPr="00DC042C">
        <w:rPr>
          <w:sz w:val="28"/>
          <w:szCs w:val="28"/>
        </w:rPr>
        <w:lastRenderedPageBreak/>
        <w:t>cán bộ q</w:t>
      </w:r>
      <w:r w:rsidR="00313331" w:rsidRPr="00DC042C">
        <w:rPr>
          <w:sz w:val="28"/>
          <w:szCs w:val="28"/>
        </w:rPr>
        <w:t xml:space="preserve">uản lý, giáo viên và học sinh </w:t>
      </w:r>
      <w:r w:rsidR="0090408D" w:rsidRPr="00DC042C">
        <w:rPr>
          <w:sz w:val="28"/>
          <w:szCs w:val="28"/>
        </w:rPr>
        <w:t>nhà trường được trang bị k</w:t>
      </w:r>
      <w:r w:rsidR="0090408D" w:rsidRPr="00DC042C">
        <w:rPr>
          <w:sz w:val="28"/>
          <w:szCs w:val="28"/>
          <w:lang w:val="en-US"/>
        </w:rPr>
        <w:t>iế</w:t>
      </w:r>
      <w:r w:rsidR="0090408D" w:rsidRPr="00DC042C">
        <w:rPr>
          <w:sz w:val="28"/>
          <w:szCs w:val="28"/>
        </w:rPr>
        <w:t>n thức và kỹ năng phòng, ch</w:t>
      </w:r>
      <w:r w:rsidR="0090408D" w:rsidRPr="00DC042C">
        <w:rPr>
          <w:sz w:val="28"/>
          <w:szCs w:val="28"/>
          <w:lang w:val="en-US"/>
        </w:rPr>
        <w:t>ố</w:t>
      </w:r>
      <w:r w:rsidRPr="00DC042C">
        <w:rPr>
          <w:sz w:val="28"/>
          <w:szCs w:val="28"/>
        </w:rPr>
        <w:t>ng tội</w:t>
      </w:r>
      <w:r w:rsidR="0090408D" w:rsidRPr="00DC042C">
        <w:rPr>
          <w:sz w:val="28"/>
          <w:szCs w:val="28"/>
        </w:rPr>
        <w:t xml:space="preserve"> phạm ma túy, mại dâm, phòng ch</w:t>
      </w:r>
      <w:r w:rsidR="0090408D" w:rsidRPr="00DC042C">
        <w:rPr>
          <w:sz w:val="28"/>
          <w:szCs w:val="28"/>
          <w:lang w:val="en-US"/>
        </w:rPr>
        <w:t>ố</w:t>
      </w:r>
      <w:r w:rsidRPr="00DC042C">
        <w:rPr>
          <w:sz w:val="28"/>
          <w:szCs w:val="28"/>
        </w:rPr>
        <w:t>ng HIV/AIDS.</w:t>
      </w:r>
    </w:p>
    <w:p w14:paraId="0002F990" w14:textId="77777777" w:rsidR="0090408D" w:rsidRPr="00DC042C" w:rsidRDefault="00F96963" w:rsidP="00F96963">
      <w:pPr>
        <w:pStyle w:val="Bodytext30"/>
        <w:shd w:val="clear" w:color="auto" w:fill="auto"/>
        <w:tabs>
          <w:tab w:val="left" w:pos="1208"/>
        </w:tabs>
        <w:spacing w:after="0" w:line="240" w:lineRule="auto"/>
        <w:ind w:right="726" w:firstLine="0"/>
        <w:rPr>
          <w:sz w:val="28"/>
          <w:szCs w:val="28"/>
        </w:rPr>
      </w:pPr>
      <w:r>
        <w:rPr>
          <w:sz w:val="28"/>
          <w:szCs w:val="28"/>
          <w:lang w:val="en-US"/>
        </w:rPr>
        <w:t>II.</w:t>
      </w:r>
      <w:r w:rsidR="0090408D" w:rsidRPr="00DC042C">
        <w:rPr>
          <w:sz w:val="28"/>
          <w:szCs w:val="28"/>
          <w:lang w:val="en-US"/>
        </w:rPr>
        <w:t xml:space="preserve"> </w:t>
      </w:r>
      <w:r w:rsidR="008F47CA" w:rsidRPr="00DC042C">
        <w:rPr>
          <w:sz w:val="28"/>
          <w:szCs w:val="28"/>
        </w:rPr>
        <w:t>NHIỆM</w:t>
      </w:r>
      <w:r w:rsidR="0090408D" w:rsidRPr="00DC042C">
        <w:rPr>
          <w:sz w:val="28"/>
          <w:szCs w:val="28"/>
        </w:rPr>
        <w:t xml:space="preserve"> VỤ VÀ GIẢI PHÁP GIAI ĐOẠN</w:t>
      </w:r>
      <w:r>
        <w:rPr>
          <w:sz w:val="28"/>
          <w:szCs w:val="28"/>
          <w:lang w:val="en-US"/>
        </w:rPr>
        <w:t xml:space="preserve"> 2021-</w:t>
      </w:r>
      <w:r w:rsidR="0090408D" w:rsidRPr="00DC042C">
        <w:rPr>
          <w:sz w:val="28"/>
          <w:szCs w:val="28"/>
          <w:lang w:val="en-US"/>
        </w:rPr>
        <w:t>2025</w:t>
      </w:r>
      <w:r w:rsidR="0090408D" w:rsidRPr="00DC042C">
        <w:rPr>
          <w:sz w:val="28"/>
          <w:szCs w:val="28"/>
        </w:rPr>
        <w:t xml:space="preserve"> </w:t>
      </w:r>
    </w:p>
    <w:p w14:paraId="0D2CBE71" w14:textId="77777777" w:rsidR="009A489E" w:rsidRPr="00DC042C" w:rsidRDefault="00313331" w:rsidP="00F96963">
      <w:pPr>
        <w:pStyle w:val="Bodytext20"/>
        <w:shd w:val="clear" w:color="auto" w:fill="auto"/>
        <w:tabs>
          <w:tab w:val="left" w:pos="1040"/>
        </w:tabs>
        <w:spacing w:before="0" w:after="0" w:line="331" w:lineRule="exact"/>
        <w:ind w:right="800"/>
        <w:rPr>
          <w:sz w:val="28"/>
          <w:szCs w:val="28"/>
        </w:rPr>
      </w:pPr>
      <w:r w:rsidRPr="00DC042C">
        <w:rPr>
          <w:sz w:val="28"/>
          <w:szCs w:val="28"/>
          <w:lang w:val="en-US"/>
        </w:rPr>
        <w:tab/>
        <w:t xml:space="preserve">1. </w:t>
      </w:r>
      <w:r w:rsidR="008F47CA" w:rsidRPr="00DC042C">
        <w:rPr>
          <w:sz w:val="28"/>
          <w:szCs w:val="28"/>
        </w:rPr>
        <w:t xml:space="preserve">Hàng năm, kiện toàn Ban Chỉ đạo công tác phòng chống tội phạm, tệ nạn xã hội </w:t>
      </w:r>
      <w:r w:rsidRPr="00DC042C">
        <w:rPr>
          <w:sz w:val="28"/>
          <w:szCs w:val="28"/>
          <w:lang w:val="en-US"/>
        </w:rPr>
        <w:t>nhà trường</w:t>
      </w:r>
      <w:r w:rsidRPr="00DC042C">
        <w:rPr>
          <w:sz w:val="28"/>
          <w:szCs w:val="28"/>
        </w:rPr>
        <w:t xml:space="preserve"> phù h</w:t>
      </w:r>
      <w:r w:rsidRPr="00DC042C">
        <w:rPr>
          <w:sz w:val="28"/>
          <w:szCs w:val="28"/>
          <w:lang w:val="en-US"/>
        </w:rPr>
        <w:t>ợ</w:t>
      </w:r>
      <w:r w:rsidRPr="00DC042C">
        <w:rPr>
          <w:sz w:val="28"/>
          <w:szCs w:val="28"/>
        </w:rPr>
        <w:t>p với thực tiễn; xây dựng k</w:t>
      </w:r>
      <w:r w:rsidRPr="00DC042C">
        <w:rPr>
          <w:sz w:val="28"/>
          <w:szCs w:val="28"/>
          <w:lang w:val="en-US"/>
        </w:rPr>
        <w:t>ế</w:t>
      </w:r>
      <w:r w:rsidRPr="00DC042C">
        <w:rPr>
          <w:sz w:val="28"/>
          <w:szCs w:val="28"/>
        </w:rPr>
        <w:t xml:space="preserve"> hoạch phù h</w:t>
      </w:r>
      <w:r w:rsidRPr="00DC042C">
        <w:rPr>
          <w:sz w:val="28"/>
          <w:szCs w:val="28"/>
          <w:lang w:val="en-US"/>
        </w:rPr>
        <w:t>ợ</w:t>
      </w:r>
      <w:r w:rsidRPr="00DC042C">
        <w:rPr>
          <w:sz w:val="28"/>
          <w:szCs w:val="28"/>
        </w:rPr>
        <w:t xml:space="preserve">p với tình hình thực tế của </w:t>
      </w:r>
      <w:r w:rsidRPr="00DC042C">
        <w:rPr>
          <w:sz w:val="28"/>
          <w:szCs w:val="28"/>
          <w:lang w:val="en-US"/>
        </w:rPr>
        <w:t>đ</w:t>
      </w:r>
      <w:r w:rsidR="008F47CA" w:rsidRPr="00DC042C">
        <w:rPr>
          <w:sz w:val="28"/>
          <w:szCs w:val="28"/>
        </w:rPr>
        <w:t xml:space="preserve">ịa phương, </w:t>
      </w:r>
      <w:r w:rsidRPr="00DC042C">
        <w:rPr>
          <w:sz w:val="28"/>
          <w:szCs w:val="28"/>
          <w:lang w:val="en-US"/>
        </w:rPr>
        <w:t>nhà trường</w:t>
      </w:r>
      <w:r w:rsidR="008F47CA" w:rsidRPr="00DC042C">
        <w:rPr>
          <w:sz w:val="28"/>
          <w:szCs w:val="28"/>
        </w:rPr>
        <w:t>, phân công rõ trách nhiệm cho từng cá nhân phụ trách.</w:t>
      </w:r>
    </w:p>
    <w:p w14:paraId="0892A037" w14:textId="77777777" w:rsidR="009A489E" w:rsidRPr="00DC042C" w:rsidRDefault="00313331" w:rsidP="00313331">
      <w:pPr>
        <w:pStyle w:val="Bodytext20"/>
        <w:shd w:val="clear" w:color="auto" w:fill="auto"/>
        <w:tabs>
          <w:tab w:val="left" w:pos="1033"/>
        </w:tabs>
        <w:spacing w:before="0" w:after="63" w:line="320" w:lineRule="exact"/>
        <w:ind w:right="800"/>
        <w:rPr>
          <w:sz w:val="28"/>
          <w:szCs w:val="28"/>
        </w:rPr>
      </w:pPr>
      <w:r w:rsidRPr="00DC042C">
        <w:rPr>
          <w:sz w:val="28"/>
          <w:szCs w:val="28"/>
          <w:lang w:val="en-US"/>
        </w:rPr>
        <w:tab/>
        <w:t xml:space="preserve">2. </w:t>
      </w:r>
      <w:r w:rsidRPr="00DC042C">
        <w:rPr>
          <w:sz w:val="28"/>
          <w:szCs w:val="28"/>
        </w:rPr>
        <w:t>Xâ</w:t>
      </w:r>
      <w:r w:rsidRPr="00DC042C">
        <w:rPr>
          <w:sz w:val="28"/>
          <w:szCs w:val="28"/>
          <w:lang w:val="en-US"/>
        </w:rPr>
        <w:t>y</w:t>
      </w:r>
      <w:r w:rsidR="008F47CA" w:rsidRPr="00DC042C">
        <w:rPr>
          <w:sz w:val="28"/>
          <w:szCs w:val="28"/>
        </w:rPr>
        <w:t xml:space="preserve"> dựng kế hoạch hoạt động tuyên truy</w:t>
      </w:r>
      <w:r w:rsidRPr="00DC042C">
        <w:rPr>
          <w:sz w:val="28"/>
          <w:szCs w:val="28"/>
        </w:rPr>
        <w:t>ền, ph</w:t>
      </w:r>
      <w:r w:rsidRPr="00DC042C">
        <w:rPr>
          <w:sz w:val="28"/>
          <w:szCs w:val="28"/>
          <w:lang w:val="en-US"/>
        </w:rPr>
        <w:t>ổ</w:t>
      </w:r>
      <w:r w:rsidRPr="00DC042C">
        <w:rPr>
          <w:sz w:val="28"/>
          <w:szCs w:val="28"/>
        </w:rPr>
        <w:t xml:space="preserve"> biến, giáo dục pháp luật </w:t>
      </w:r>
      <w:r w:rsidRPr="00DC042C">
        <w:rPr>
          <w:sz w:val="28"/>
          <w:szCs w:val="28"/>
          <w:lang w:val="en-US"/>
        </w:rPr>
        <w:t>để</w:t>
      </w:r>
      <w:r w:rsidRPr="00DC042C">
        <w:rPr>
          <w:sz w:val="28"/>
          <w:szCs w:val="28"/>
        </w:rPr>
        <w:t xml:space="preserve"> nâng cao nhận thức và k</w:t>
      </w:r>
      <w:r w:rsidRPr="00DC042C">
        <w:rPr>
          <w:sz w:val="28"/>
          <w:szCs w:val="28"/>
          <w:lang w:val="en-US"/>
        </w:rPr>
        <w:t>ỹ</w:t>
      </w:r>
      <w:r w:rsidR="008F47CA" w:rsidRPr="00DC042C">
        <w:rPr>
          <w:sz w:val="28"/>
          <w:szCs w:val="28"/>
        </w:rPr>
        <w:t xml:space="preserve"> năng phòng, chống các loại tội phạm trong tình hình mới, đặc biệt là tội phạm ma túy, mại dâm. Tri</w:t>
      </w:r>
      <w:r w:rsidR="00FE0802" w:rsidRPr="00DC042C">
        <w:rPr>
          <w:sz w:val="28"/>
          <w:szCs w:val="28"/>
          <w:lang w:val="en-US"/>
        </w:rPr>
        <w:t>ể</w:t>
      </w:r>
      <w:r w:rsidR="008F47CA" w:rsidRPr="00DC042C">
        <w:rPr>
          <w:sz w:val="28"/>
          <w:szCs w:val="28"/>
        </w:rPr>
        <w:t>n khai thực hiện hiệu quả đảm bảo đúng mục tiêu, yêu cầu, nội dung Chỉ thị số 36-CT/TW ngày 16/8/2019 của Bộ Chính trị về tăng cường, nâng cao hiệu qua công tác phòng, chống và ki</w:t>
      </w:r>
      <w:r w:rsidR="00FE0802" w:rsidRPr="00DC042C">
        <w:rPr>
          <w:sz w:val="28"/>
          <w:szCs w:val="28"/>
          <w:lang w:val="en-US"/>
        </w:rPr>
        <w:t>ể</w:t>
      </w:r>
      <w:r w:rsidR="008F47CA" w:rsidRPr="00DC042C">
        <w:rPr>
          <w:sz w:val="28"/>
          <w:szCs w:val="28"/>
        </w:rPr>
        <w:t xml:space="preserve">m </w:t>
      </w:r>
      <w:r w:rsidR="00FE0802" w:rsidRPr="00DC042C">
        <w:rPr>
          <w:sz w:val="28"/>
          <w:szCs w:val="28"/>
        </w:rPr>
        <w:t>soát ma túy; Quyết định số 291/</w:t>
      </w:r>
      <w:r w:rsidR="00FE0802" w:rsidRPr="00DC042C">
        <w:rPr>
          <w:sz w:val="28"/>
          <w:szCs w:val="28"/>
          <w:lang w:val="en-US"/>
        </w:rPr>
        <w:t>QĐ</w:t>
      </w:r>
      <w:r w:rsidR="008F47CA" w:rsidRPr="00DC042C">
        <w:rPr>
          <w:sz w:val="28"/>
          <w:szCs w:val="28"/>
        </w:rPr>
        <w:t>-TTg ngày 21/02/2020 của Thủ tướng Chính phủ ban hành K</w:t>
      </w:r>
      <w:r w:rsidR="00FE0802" w:rsidRPr="00DC042C">
        <w:rPr>
          <w:sz w:val="28"/>
          <w:szCs w:val="28"/>
          <w:lang w:val="en-US"/>
        </w:rPr>
        <w:t>ế</w:t>
      </w:r>
      <w:r w:rsidR="008F47CA" w:rsidRPr="00DC042C">
        <w:rPr>
          <w:sz w:val="28"/>
          <w:szCs w:val="28"/>
        </w:rPr>
        <w:t xml:space="preserve"> hoạch triển khai thực hiện Chỉ thị số 36-CT/TW; K</w:t>
      </w:r>
      <w:r w:rsidR="00FE0802" w:rsidRPr="00DC042C">
        <w:rPr>
          <w:sz w:val="28"/>
          <w:szCs w:val="28"/>
          <w:lang w:val="en-US"/>
        </w:rPr>
        <w:t>ế</w:t>
      </w:r>
      <w:r w:rsidR="008F47CA" w:rsidRPr="00DC042C">
        <w:rPr>
          <w:sz w:val="28"/>
          <w:szCs w:val="28"/>
        </w:rPr>
        <w:t xml:space="preserve"> hoạch số 204- KH/TU ngày 31/1</w:t>
      </w:r>
      <w:r w:rsidR="00FE0802" w:rsidRPr="00DC042C">
        <w:rPr>
          <w:sz w:val="28"/>
          <w:szCs w:val="28"/>
        </w:rPr>
        <w:t xml:space="preserve">2/2019 cua Tỉnh </w:t>
      </w:r>
      <w:r w:rsidR="00FE0802" w:rsidRPr="00DC042C">
        <w:rPr>
          <w:sz w:val="28"/>
          <w:szCs w:val="28"/>
          <w:lang w:val="en-US"/>
        </w:rPr>
        <w:t>ủy</w:t>
      </w:r>
      <w:r w:rsidR="008F47CA" w:rsidRPr="00DC042C">
        <w:rPr>
          <w:sz w:val="28"/>
          <w:szCs w:val="28"/>
        </w:rPr>
        <w:t xml:space="preserve"> về thực hiện Chỉ thị số 36-CT/TW và các văn b</w:t>
      </w:r>
      <w:r w:rsidR="00FE0802" w:rsidRPr="00DC042C">
        <w:rPr>
          <w:sz w:val="28"/>
          <w:szCs w:val="28"/>
          <w:lang w:val="en-US"/>
        </w:rPr>
        <w:t>ả</w:t>
      </w:r>
      <w:r w:rsidR="008F47CA" w:rsidRPr="00DC042C">
        <w:rPr>
          <w:sz w:val="28"/>
          <w:szCs w:val="28"/>
        </w:rPr>
        <w:t>n chỉ đạo liê</w:t>
      </w:r>
      <w:r w:rsidR="00FE0802" w:rsidRPr="00DC042C">
        <w:rPr>
          <w:sz w:val="28"/>
          <w:szCs w:val="28"/>
        </w:rPr>
        <w:t>n quan; thực hiện có hiệu quả K</w:t>
      </w:r>
      <w:r w:rsidR="00FE0802" w:rsidRPr="00DC042C">
        <w:rPr>
          <w:sz w:val="28"/>
          <w:szCs w:val="28"/>
          <w:lang w:val="en-US"/>
        </w:rPr>
        <w:t>ế</w:t>
      </w:r>
      <w:r w:rsidR="008F47CA" w:rsidRPr="00DC042C">
        <w:rPr>
          <w:sz w:val="28"/>
          <w:szCs w:val="28"/>
        </w:rPr>
        <w:t xml:space="preserve"> hoạch số 138/KH-UBND ngày 05/1</w:t>
      </w:r>
      <w:r w:rsidR="00FE0802" w:rsidRPr="00DC042C">
        <w:rPr>
          <w:sz w:val="28"/>
          <w:szCs w:val="28"/>
        </w:rPr>
        <w:t>1/2020 c</w:t>
      </w:r>
      <w:r w:rsidR="00FE0802" w:rsidRPr="00DC042C">
        <w:rPr>
          <w:sz w:val="28"/>
          <w:szCs w:val="28"/>
          <w:lang w:val="en-US"/>
        </w:rPr>
        <w:t>ủa</w:t>
      </w:r>
      <w:r w:rsidR="00FE0802" w:rsidRPr="00DC042C">
        <w:rPr>
          <w:sz w:val="28"/>
          <w:szCs w:val="28"/>
        </w:rPr>
        <w:t xml:space="preserve"> </w:t>
      </w:r>
      <w:r w:rsidR="00FE0802" w:rsidRPr="00DC042C">
        <w:rPr>
          <w:sz w:val="28"/>
          <w:szCs w:val="28"/>
          <w:lang w:val="en-US"/>
        </w:rPr>
        <w:t>Ủy</w:t>
      </w:r>
      <w:r w:rsidR="008F47CA" w:rsidRPr="00DC042C">
        <w:rPr>
          <w:sz w:val="28"/>
          <w:szCs w:val="28"/>
        </w:rPr>
        <w:t xml:space="preserve"> ban nhân dân tỉnh về việc thực hiện Chiến lược quốc gia chấm dứt dịch bệnh AIDS vào năm 2030 tỉnh Hưng Yên.</w:t>
      </w:r>
    </w:p>
    <w:p w14:paraId="7C1910E6" w14:textId="77777777" w:rsidR="009A489E" w:rsidRPr="00DC042C" w:rsidRDefault="00313331" w:rsidP="00313331">
      <w:pPr>
        <w:pStyle w:val="Bodytext20"/>
        <w:shd w:val="clear" w:color="auto" w:fill="auto"/>
        <w:tabs>
          <w:tab w:val="left" w:pos="1040"/>
        </w:tabs>
        <w:spacing w:before="0" w:after="0" w:line="317" w:lineRule="exact"/>
        <w:ind w:right="800"/>
        <w:rPr>
          <w:sz w:val="28"/>
          <w:szCs w:val="28"/>
        </w:rPr>
      </w:pPr>
      <w:r w:rsidRPr="00DC042C">
        <w:rPr>
          <w:sz w:val="28"/>
          <w:szCs w:val="28"/>
          <w:lang w:val="en-US"/>
        </w:rPr>
        <w:tab/>
        <w:t xml:space="preserve">3. </w:t>
      </w:r>
      <w:r w:rsidRPr="00DC042C">
        <w:rPr>
          <w:sz w:val="28"/>
          <w:szCs w:val="28"/>
        </w:rPr>
        <w:t>Đ</w:t>
      </w:r>
      <w:r w:rsidRPr="00DC042C">
        <w:rPr>
          <w:sz w:val="28"/>
          <w:szCs w:val="28"/>
          <w:lang w:val="en-US"/>
        </w:rPr>
        <w:t>ẩ</w:t>
      </w:r>
      <w:r w:rsidR="008F47CA" w:rsidRPr="00DC042C">
        <w:rPr>
          <w:sz w:val="28"/>
          <w:szCs w:val="28"/>
        </w:rPr>
        <w:t xml:space="preserve">y mạnh công tác </w:t>
      </w:r>
      <w:r w:rsidRPr="00DC042C">
        <w:rPr>
          <w:sz w:val="28"/>
          <w:szCs w:val="28"/>
        </w:rPr>
        <w:t>tuyên truyền về tác hại, hậu quả</w:t>
      </w:r>
      <w:r w:rsidR="00FE0802" w:rsidRPr="00DC042C">
        <w:rPr>
          <w:sz w:val="28"/>
          <w:szCs w:val="28"/>
        </w:rPr>
        <w:t xml:space="preserve"> của ma túy nh</w:t>
      </w:r>
      <w:r w:rsidR="00FE0802" w:rsidRPr="00DC042C">
        <w:rPr>
          <w:sz w:val="28"/>
          <w:szCs w:val="28"/>
          <w:lang w:val="en-US"/>
        </w:rPr>
        <w:t>ấ</w:t>
      </w:r>
      <w:r w:rsidR="00FE0802" w:rsidRPr="00DC042C">
        <w:rPr>
          <w:sz w:val="28"/>
          <w:szCs w:val="28"/>
        </w:rPr>
        <w:t>t là ma túy t</w:t>
      </w:r>
      <w:r w:rsidR="00FE0802" w:rsidRPr="00DC042C">
        <w:rPr>
          <w:sz w:val="28"/>
          <w:szCs w:val="28"/>
          <w:lang w:val="en-US"/>
        </w:rPr>
        <w:t>ổ</w:t>
      </w:r>
      <w:r w:rsidR="008F47CA" w:rsidRPr="00DC042C">
        <w:rPr>
          <w:sz w:val="28"/>
          <w:szCs w:val="28"/>
        </w:rPr>
        <w:t>ng hợp và các loại ma túy mới; phương thức th</w:t>
      </w:r>
      <w:r w:rsidR="00FE0802" w:rsidRPr="00DC042C">
        <w:rPr>
          <w:sz w:val="28"/>
          <w:szCs w:val="28"/>
          <w:lang w:val="en-US"/>
        </w:rPr>
        <w:t>ủ</w:t>
      </w:r>
      <w:r w:rsidR="00FE0802" w:rsidRPr="00DC042C">
        <w:rPr>
          <w:sz w:val="28"/>
          <w:szCs w:val="28"/>
        </w:rPr>
        <w:t xml:space="preserve"> đoạn mới c</w:t>
      </w:r>
      <w:r w:rsidR="00FE0802" w:rsidRPr="00DC042C">
        <w:rPr>
          <w:sz w:val="28"/>
          <w:szCs w:val="28"/>
          <w:lang w:val="en-US"/>
        </w:rPr>
        <w:t>ủa</w:t>
      </w:r>
      <w:r w:rsidR="008F47CA" w:rsidRPr="00DC042C">
        <w:rPr>
          <w:sz w:val="28"/>
          <w:szCs w:val="28"/>
        </w:rPr>
        <w:t xml:space="preserve"> tội phạm ma túy; xây dựng chương trình giáo dục, tuyên truyền chuyên biệt cho học sinh kết hợp lồng ghép với </w:t>
      </w:r>
      <w:r w:rsidR="00FE0802" w:rsidRPr="00DC042C">
        <w:rPr>
          <w:sz w:val="28"/>
          <w:szCs w:val="28"/>
        </w:rPr>
        <w:t>tuyên truyền, ph</w:t>
      </w:r>
      <w:r w:rsidR="00FE0802" w:rsidRPr="00DC042C">
        <w:rPr>
          <w:sz w:val="28"/>
          <w:szCs w:val="28"/>
          <w:lang w:val="en-US"/>
        </w:rPr>
        <w:t>ổ</w:t>
      </w:r>
      <w:r w:rsidR="00FE0802" w:rsidRPr="00DC042C">
        <w:rPr>
          <w:sz w:val="28"/>
          <w:szCs w:val="28"/>
        </w:rPr>
        <w:t xml:space="preserve"> b</w:t>
      </w:r>
      <w:r w:rsidR="00FE0802" w:rsidRPr="00DC042C">
        <w:rPr>
          <w:sz w:val="28"/>
          <w:szCs w:val="28"/>
          <w:lang w:val="en-US"/>
        </w:rPr>
        <w:t>iế</w:t>
      </w:r>
      <w:r w:rsidR="00FE0802" w:rsidRPr="00DC042C">
        <w:rPr>
          <w:sz w:val="28"/>
          <w:szCs w:val="28"/>
        </w:rPr>
        <w:t>n các ch</w:t>
      </w:r>
      <w:r w:rsidR="00FE0802" w:rsidRPr="00DC042C">
        <w:rPr>
          <w:sz w:val="28"/>
          <w:szCs w:val="28"/>
          <w:lang w:val="en-US"/>
        </w:rPr>
        <w:t>ủ</w:t>
      </w:r>
      <w:r w:rsidR="008F47CA" w:rsidRPr="00DC042C">
        <w:rPr>
          <w:sz w:val="28"/>
          <w:szCs w:val="28"/>
        </w:rPr>
        <w:t xml:space="preserve"> trương, ch</w:t>
      </w:r>
      <w:r w:rsidR="00FE0802" w:rsidRPr="00DC042C">
        <w:rPr>
          <w:sz w:val="28"/>
          <w:szCs w:val="28"/>
        </w:rPr>
        <w:t>ính sách, pháp luật và phát tr</w:t>
      </w:r>
      <w:r w:rsidR="00FE0802" w:rsidRPr="00DC042C">
        <w:rPr>
          <w:sz w:val="28"/>
          <w:szCs w:val="28"/>
          <w:lang w:val="en-US"/>
        </w:rPr>
        <w:t>iể</w:t>
      </w:r>
      <w:r w:rsidR="008F47CA" w:rsidRPr="00DC042C">
        <w:rPr>
          <w:sz w:val="28"/>
          <w:szCs w:val="28"/>
        </w:rPr>
        <w:t xml:space="preserve">n kinh tế - xã hội cua </w:t>
      </w:r>
      <w:r w:rsidR="00FE0802" w:rsidRPr="00DC042C">
        <w:rPr>
          <w:sz w:val="28"/>
          <w:szCs w:val="28"/>
          <w:lang w:val="en-US"/>
        </w:rPr>
        <w:t>đ</w:t>
      </w:r>
      <w:r w:rsidR="008F47CA" w:rsidRPr="00DC042C">
        <w:rPr>
          <w:sz w:val="28"/>
          <w:szCs w:val="28"/>
        </w:rPr>
        <w:t xml:space="preserve">ịa phương; duy trì, nhân rộng các mô hình phòng, chông ma túy có hiệu qua </w:t>
      </w:r>
      <w:r w:rsidR="00FE0802" w:rsidRPr="00DC042C">
        <w:rPr>
          <w:sz w:val="28"/>
          <w:szCs w:val="28"/>
          <w:lang w:val="en-US"/>
        </w:rPr>
        <w:t>ở nhà trường</w:t>
      </w:r>
      <w:r w:rsidR="008F47CA" w:rsidRPr="00DC042C">
        <w:rPr>
          <w:sz w:val="28"/>
          <w:szCs w:val="28"/>
        </w:rPr>
        <w:t>. L</w:t>
      </w:r>
      <w:r w:rsidR="00FE0802" w:rsidRPr="00DC042C">
        <w:rPr>
          <w:sz w:val="28"/>
          <w:szCs w:val="28"/>
          <w:lang w:val="en-US"/>
        </w:rPr>
        <w:t>ồ</w:t>
      </w:r>
      <w:r w:rsidR="00FE0802" w:rsidRPr="00DC042C">
        <w:rPr>
          <w:sz w:val="28"/>
          <w:szCs w:val="28"/>
        </w:rPr>
        <w:t>ng ghép tuyên truyên, ph</w:t>
      </w:r>
      <w:r w:rsidR="00FE0802" w:rsidRPr="00DC042C">
        <w:rPr>
          <w:sz w:val="28"/>
          <w:szCs w:val="28"/>
          <w:lang w:val="en-US"/>
        </w:rPr>
        <w:t>ổ</w:t>
      </w:r>
      <w:r w:rsidR="008F47CA" w:rsidRPr="00DC042C">
        <w:rPr>
          <w:sz w:val="28"/>
          <w:szCs w:val="28"/>
        </w:rPr>
        <w:t xml:space="preserve"> bi</w:t>
      </w:r>
      <w:r w:rsidR="00FE0802" w:rsidRPr="00DC042C">
        <w:rPr>
          <w:sz w:val="28"/>
          <w:szCs w:val="28"/>
          <w:lang w:val="en-US"/>
        </w:rPr>
        <w:t>ế</w:t>
      </w:r>
      <w:r w:rsidR="008F47CA" w:rsidRPr="00DC042C">
        <w:rPr>
          <w:sz w:val="28"/>
          <w:szCs w:val="28"/>
        </w:rPr>
        <w:t>n giáo dục thông qua các hoạt động giáo dục, như: hoạt dộng trải nghiệm, hoạt động ngoại khóa, qua hệ th</w:t>
      </w:r>
      <w:r w:rsidR="00FE0802" w:rsidRPr="00DC042C">
        <w:rPr>
          <w:sz w:val="28"/>
          <w:szCs w:val="28"/>
          <w:lang w:val="en-US"/>
        </w:rPr>
        <w:t>ốn</w:t>
      </w:r>
      <w:r w:rsidR="008F47CA" w:rsidRPr="00DC042C">
        <w:rPr>
          <w:sz w:val="28"/>
          <w:szCs w:val="28"/>
        </w:rPr>
        <w:t>g phát thanh nội bộ trường học; các chuyên đề về phòng, chống tội phạm ma túy, mại dâm, phòng, chống HIV/AIDS, tai tệ nạn</w:t>
      </w:r>
      <w:r w:rsidR="00FE0802" w:rsidRPr="00DC042C">
        <w:rPr>
          <w:sz w:val="28"/>
          <w:szCs w:val="28"/>
        </w:rPr>
        <w:t xml:space="preserve"> xâ hội và bạo lực học đường, t</w:t>
      </w:r>
      <w:r w:rsidR="00FE0802" w:rsidRPr="00DC042C">
        <w:rPr>
          <w:sz w:val="28"/>
          <w:szCs w:val="28"/>
          <w:lang w:val="en-US"/>
        </w:rPr>
        <w:t>ổ</w:t>
      </w:r>
      <w:r w:rsidR="008F47CA" w:rsidRPr="00DC042C">
        <w:rPr>
          <w:sz w:val="28"/>
          <w:szCs w:val="28"/>
        </w:rPr>
        <w:t xml:space="preserve"> chức Hội thi,...làm mới hoặc sứa chữa pan</w:t>
      </w:r>
      <w:r w:rsidR="00FE0802" w:rsidRPr="00DC042C">
        <w:rPr>
          <w:sz w:val="28"/>
          <w:szCs w:val="28"/>
        </w:rPr>
        <w:t>o, áp phích về phòng, ch</w:t>
      </w:r>
      <w:r w:rsidR="00FE0802" w:rsidRPr="00DC042C">
        <w:rPr>
          <w:sz w:val="28"/>
          <w:szCs w:val="28"/>
          <w:lang w:val="en-US"/>
        </w:rPr>
        <w:t>ố</w:t>
      </w:r>
      <w:r w:rsidR="008F47CA" w:rsidRPr="00DC042C">
        <w:rPr>
          <w:sz w:val="28"/>
          <w:szCs w:val="28"/>
        </w:rPr>
        <w:t xml:space="preserve">ng tội phạm ma túy, mại dâm, phòng, chống các tệ nạn xã hội và được dặt ở nhưng vị trí thích hợp trong </w:t>
      </w:r>
      <w:r w:rsidR="00FE0802" w:rsidRPr="00DC042C">
        <w:rPr>
          <w:sz w:val="28"/>
          <w:szCs w:val="28"/>
          <w:lang w:val="en-US"/>
        </w:rPr>
        <w:t xml:space="preserve">nhà </w:t>
      </w:r>
      <w:r w:rsidR="008F47CA" w:rsidRPr="00DC042C">
        <w:rPr>
          <w:sz w:val="28"/>
          <w:szCs w:val="28"/>
        </w:rPr>
        <w:t>trường. Xây d</w:t>
      </w:r>
      <w:r w:rsidR="00FE0802" w:rsidRPr="00DC042C">
        <w:rPr>
          <w:sz w:val="28"/>
          <w:szCs w:val="28"/>
          <w:lang w:val="en-US"/>
        </w:rPr>
        <w:t>ự</w:t>
      </w:r>
      <w:r w:rsidR="008F47CA" w:rsidRPr="00DC042C">
        <w:rPr>
          <w:sz w:val="28"/>
          <w:szCs w:val="28"/>
        </w:rPr>
        <w:t>ng các chuyên trang, chuyên mục giáo dục pháp luật trên các trang thông tin điện tử, phát thanh nội bộ của nhà</w:t>
      </w:r>
      <w:r w:rsidR="00FE0802" w:rsidRPr="00DC042C">
        <w:rPr>
          <w:sz w:val="28"/>
          <w:szCs w:val="28"/>
        </w:rPr>
        <w:t xml:space="preserve"> trường về </w:t>
      </w:r>
      <w:r w:rsidR="00FE0802" w:rsidRPr="00DC042C">
        <w:rPr>
          <w:sz w:val="28"/>
          <w:szCs w:val="28"/>
          <w:lang w:val="en-US"/>
        </w:rPr>
        <w:t>đả</w:t>
      </w:r>
      <w:r w:rsidR="008F47CA" w:rsidRPr="00DC042C">
        <w:rPr>
          <w:sz w:val="28"/>
          <w:szCs w:val="28"/>
        </w:rPr>
        <w:t xml:space="preserve">m bao an ninh, trật tự trường học, </w:t>
      </w:r>
      <w:r w:rsidR="00FE0802" w:rsidRPr="00DC042C">
        <w:rPr>
          <w:sz w:val="28"/>
          <w:szCs w:val="28"/>
        </w:rPr>
        <w:t>phòng, chống ma túy, mại dâm</w:t>
      </w:r>
      <w:r w:rsidR="00FE0802" w:rsidRPr="00DC042C">
        <w:rPr>
          <w:sz w:val="28"/>
          <w:szCs w:val="28"/>
          <w:lang w:val="en-US"/>
        </w:rPr>
        <w:t>,</w:t>
      </w:r>
      <w:r w:rsidR="00FE0802" w:rsidRPr="00DC042C">
        <w:rPr>
          <w:sz w:val="28"/>
          <w:szCs w:val="28"/>
        </w:rPr>
        <w:t xml:space="preserve"> </w:t>
      </w:r>
      <w:r w:rsidR="00FE0802" w:rsidRPr="00DC042C">
        <w:rPr>
          <w:sz w:val="28"/>
          <w:szCs w:val="28"/>
          <w:lang w:val="en-US"/>
        </w:rPr>
        <w:t>H</w:t>
      </w:r>
      <w:r w:rsidR="00FE0802" w:rsidRPr="00DC042C">
        <w:rPr>
          <w:sz w:val="28"/>
          <w:szCs w:val="28"/>
        </w:rPr>
        <w:t>IV/A1DS; các ti</w:t>
      </w:r>
      <w:r w:rsidR="00FE0802" w:rsidRPr="00DC042C">
        <w:rPr>
          <w:sz w:val="28"/>
          <w:szCs w:val="28"/>
          <w:lang w:val="en-US"/>
        </w:rPr>
        <w:t>ể</w:t>
      </w:r>
      <w:r w:rsidR="008F47CA" w:rsidRPr="00DC042C">
        <w:rPr>
          <w:sz w:val="28"/>
          <w:szCs w:val="28"/>
        </w:rPr>
        <w:t>u ph</w:t>
      </w:r>
      <w:r w:rsidR="00FE0802" w:rsidRPr="00DC042C">
        <w:rPr>
          <w:sz w:val="28"/>
          <w:szCs w:val="28"/>
          <w:lang w:val="en-US"/>
        </w:rPr>
        <w:t>ẩ</w:t>
      </w:r>
      <w:r w:rsidR="008F47CA" w:rsidRPr="00DC042C">
        <w:rPr>
          <w:sz w:val="28"/>
          <w:szCs w:val="28"/>
        </w:rPr>
        <w:t>m, hội thi, bài viết về tình</w:t>
      </w:r>
      <w:r w:rsidR="00FE0802" w:rsidRPr="00DC042C">
        <w:rPr>
          <w:sz w:val="28"/>
          <w:szCs w:val="28"/>
        </w:rPr>
        <w:t xml:space="preserve"> hình tệ nạn ma túy, mại dâm, </w:t>
      </w:r>
      <w:r w:rsidR="00FE0802" w:rsidRPr="00DC042C">
        <w:rPr>
          <w:sz w:val="28"/>
          <w:szCs w:val="28"/>
          <w:lang w:val="en-US"/>
        </w:rPr>
        <w:t>H</w:t>
      </w:r>
      <w:r w:rsidR="008F47CA" w:rsidRPr="00DC042C">
        <w:rPr>
          <w:sz w:val="28"/>
          <w:szCs w:val="28"/>
        </w:rPr>
        <w:t>IV/A1DS. các nội dung giáo dục về phòng ngừa m</w:t>
      </w:r>
      <w:r w:rsidR="00FE0802" w:rsidRPr="00DC042C">
        <w:rPr>
          <w:sz w:val="28"/>
          <w:szCs w:val="28"/>
        </w:rPr>
        <w:t xml:space="preserve">a túy cho học sinh </w:t>
      </w:r>
      <w:r w:rsidR="00FE0802" w:rsidRPr="00DC042C">
        <w:rPr>
          <w:sz w:val="28"/>
          <w:szCs w:val="28"/>
          <w:lang w:val="en-US"/>
        </w:rPr>
        <w:t>của</w:t>
      </w:r>
      <w:r w:rsidR="00FE0802" w:rsidRPr="00DC042C">
        <w:rPr>
          <w:sz w:val="28"/>
          <w:szCs w:val="28"/>
        </w:rPr>
        <w:t xml:space="preserve"> </w:t>
      </w:r>
      <w:r w:rsidR="00FE0802" w:rsidRPr="00DC042C">
        <w:rPr>
          <w:sz w:val="28"/>
          <w:szCs w:val="28"/>
          <w:lang w:val="en-US"/>
        </w:rPr>
        <w:t>nhà trường</w:t>
      </w:r>
      <w:r w:rsidR="008F47CA" w:rsidRPr="00DC042C">
        <w:rPr>
          <w:sz w:val="28"/>
          <w:szCs w:val="28"/>
        </w:rPr>
        <w:t>.</w:t>
      </w:r>
    </w:p>
    <w:p w14:paraId="68AA5421" w14:textId="0DB661D3" w:rsidR="00313331" w:rsidRPr="00DC042C" w:rsidRDefault="00313331" w:rsidP="00313331">
      <w:pPr>
        <w:pStyle w:val="Bodytext20"/>
        <w:shd w:val="clear" w:color="auto" w:fill="auto"/>
        <w:tabs>
          <w:tab w:val="left" w:pos="1044"/>
        </w:tabs>
        <w:spacing w:before="0" w:line="320" w:lineRule="exact"/>
        <w:ind w:right="820"/>
        <w:rPr>
          <w:sz w:val="28"/>
          <w:szCs w:val="28"/>
          <w:lang w:val="en-US"/>
        </w:rPr>
      </w:pPr>
      <w:r w:rsidRPr="00DC042C">
        <w:rPr>
          <w:sz w:val="28"/>
          <w:szCs w:val="28"/>
          <w:lang w:val="en-US"/>
        </w:rPr>
        <w:tab/>
        <w:t>4. Tă</w:t>
      </w:r>
      <w:r w:rsidR="008F47CA" w:rsidRPr="00DC042C">
        <w:rPr>
          <w:sz w:val="28"/>
          <w:szCs w:val="28"/>
        </w:rPr>
        <w:t xml:space="preserve">ng cường bồi dưỡng nâng cao năng lực lãnh dạo, chỉ đạo đội ngũ cán </w:t>
      </w:r>
      <w:r w:rsidR="00FE0802" w:rsidRPr="00DC042C">
        <w:rPr>
          <w:sz w:val="28"/>
          <w:szCs w:val="28"/>
        </w:rPr>
        <w:t>bộ phụ trách công tác phòng, ch</w:t>
      </w:r>
      <w:r w:rsidR="00FE0802" w:rsidRPr="00DC042C">
        <w:rPr>
          <w:sz w:val="28"/>
          <w:szCs w:val="28"/>
          <w:lang w:val="en-US"/>
        </w:rPr>
        <w:t>ố</w:t>
      </w:r>
      <w:r w:rsidR="00FE0802" w:rsidRPr="00DC042C">
        <w:rPr>
          <w:sz w:val="28"/>
          <w:szCs w:val="28"/>
        </w:rPr>
        <w:t>ng</w:t>
      </w:r>
      <w:r w:rsidR="008F47CA" w:rsidRPr="00DC042C">
        <w:rPr>
          <w:sz w:val="28"/>
          <w:szCs w:val="28"/>
        </w:rPr>
        <w:t xml:space="preserve"> </w:t>
      </w:r>
      <w:r w:rsidR="00FE0802" w:rsidRPr="00DC042C">
        <w:rPr>
          <w:sz w:val="28"/>
          <w:szCs w:val="28"/>
        </w:rPr>
        <w:t>tệ nạn ma túy, mại dâm trong</w:t>
      </w:r>
      <w:r w:rsidR="008F47CA" w:rsidRPr="00DC042C">
        <w:rPr>
          <w:sz w:val="28"/>
          <w:szCs w:val="28"/>
        </w:rPr>
        <w:t xml:space="preserve"> nhà trường đáp ứng y</w:t>
      </w:r>
      <w:r w:rsidR="00FE0802" w:rsidRPr="00DC042C">
        <w:rPr>
          <w:sz w:val="28"/>
          <w:szCs w:val="28"/>
        </w:rPr>
        <w:t>êu cầu, nhiệm vụ đặt ra. Tập hu</w:t>
      </w:r>
      <w:r w:rsidR="00FE0802" w:rsidRPr="00DC042C">
        <w:rPr>
          <w:sz w:val="28"/>
          <w:szCs w:val="28"/>
          <w:lang w:val="en-US"/>
        </w:rPr>
        <w:t>ấ</w:t>
      </w:r>
      <w:r w:rsidR="008F47CA" w:rsidRPr="00DC042C">
        <w:rPr>
          <w:sz w:val="28"/>
          <w:szCs w:val="28"/>
        </w:rPr>
        <w:t>n cho cán bộ quản lý, giáo viên của dơn vị mình về công tác phòng, chồng tội phạm ma túy, mại dâm</w:t>
      </w:r>
      <w:r w:rsidR="00FE0802" w:rsidRPr="00DC042C">
        <w:rPr>
          <w:sz w:val="28"/>
          <w:szCs w:val="28"/>
        </w:rPr>
        <w:t>, HIV/AIDS trong trường học. Ph</w:t>
      </w:r>
      <w:r w:rsidR="00FE0802" w:rsidRPr="00DC042C">
        <w:rPr>
          <w:sz w:val="28"/>
          <w:szCs w:val="28"/>
          <w:lang w:val="en-US"/>
        </w:rPr>
        <w:t>ổ</w:t>
      </w:r>
      <w:r w:rsidR="00FE0802" w:rsidRPr="00DC042C">
        <w:rPr>
          <w:sz w:val="28"/>
          <w:szCs w:val="28"/>
        </w:rPr>
        <w:t xml:space="preserve"> bi</w:t>
      </w:r>
      <w:r w:rsidR="00FE0802" w:rsidRPr="00DC042C">
        <w:rPr>
          <w:sz w:val="28"/>
          <w:szCs w:val="28"/>
          <w:lang w:val="en-US"/>
        </w:rPr>
        <w:t>ế</w:t>
      </w:r>
      <w:r w:rsidR="008F47CA" w:rsidRPr="00DC042C">
        <w:rPr>
          <w:sz w:val="28"/>
          <w:szCs w:val="28"/>
        </w:rPr>
        <w:t>n giáo dục pháp luật cho cán bộ quản lý, giáo viên và học sinh; thực hiện nghiêm túc các văn b</w:t>
      </w:r>
      <w:r w:rsidR="00FE0802" w:rsidRPr="00DC042C">
        <w:rPr>
          <w:sz w:val="28"/>
          <w:szCs w:val="28"/>
          <w:lang w:val="en-US"/>
        </w:rPr>
        <w:t>ả</w:t>
      </w:r>
      <w:r w:rsidR="00FE0802" w:rsidRPr="00DC042C">
        <w:rPr>
          <w:sz w:val="28"/>
          <w:szCs w:val="28"/>
        </w:rPr>
        <w:t>n pháp luật v</w:t>
      </w:r>
      <w:r w:rsidR="00FE0802" w:rsidRPr="00DC042C">
        <w:rPr>
          <w:sz w:val="28"/>
          <w:szCs w:val="28"/>
          <w:lang w:val="en-US"/>
        </w:rPr>
        <w:t>ề</w:t>
      </w:r>
      <w:r w:rsidR="008F47CA" w:rsidRPr="00DC042C">
        <w:rPr>
          <w:sz w:val="28"/>
          <w:szCs w:val="28"/>
        </w:rPr>
        <w:t xml:space="preserve"> phòng, chông tội phạm ma túy, mại dâm và các tai, tệ nạn khác. Thực hiện có hiệu q</w:t>
      </w:r>
      <w:r w:rsidR="0062580F" w:rsidRPr="00DC042C">
        <w:rPr>
          <w:sz w:val="28"/>
          <w:szCs w:val="28"/>
        </w:rPr>
        <w:t>u</w:t>
      </w:r>
      <w:r w:rsidR="00CC24AA">
        <w:rPr>
          <w:sz w:val="28"/>
          <w:szCs w:val="28"/>
          <w:lang w:val="en-US"/>
        </w:rPr>
        <w:t>ả</w:t>
      </w:r>
      <w:r w:rsidR="0062580F" w:rsidRPr="00DC042C">
        <w:rPr>
          <w:sz w:val="28"/>
          <w:szCs w:val="28"/>
        </w:rPr>
        <w:t xml:space="preserve"> nội dung hoạt dộng trong Tu</w:t>
      </w:r>
      <w:r w:rsidR="0062580F" w:rsidRPr="00DC042C">
        <w:rPr>
          <w:sz w:val="28"/>
          <w:szCs w:val="28"/>
          <w:lang w:val="en-US"/>
        </w:rPr>
        <w:t>ầ</w:t>
      </w:r>
      <w:r w:rsidR="008F47CA" w:rsidRPr="00DC042C">
        <w:rPr>
          <w:sz w:val="28"/>
          <w:szCs w:val="28"/>
        </w:rPr>
        <w:t xml:space="preserve">n </w:t>
      </w:r>
      <w:r w:rsidR="0062580F" w:rsidRPr="00DC042C">
        <w:rPr>
          <w:sz w:val="28"/>
          <w:szCs w:val="28"/>
        </w:rPr>
        <w:t>sinh hoạt công dân - Học sinh đ</w:t>
      </w:r>
      <w:r w:rsidR="0062580F" w:rsidRPr="00DC042C">
        <w:rPr>
          <w:sz w:val="28"/>
          <w:szCs w:val="28"/>
          <w:lang w:val="en-US"/>
        </w:rPr>
        <w:t>ầ</w:t>
      </w:r>
      <w:r w:rsidR="008F47CA" w:rsidRPr="00DC042C">
        <w:rPr>
          <w:sz w:val="28"/>
          <w:szCs w:val="28"/>
        </w:rPr>
        <w:t>u năm học, khóa học, qua tọa đàm, sinh hoạt Đoàn, Hội, Webesite, diễn đàn và các dịp lễ hội, k</w:t>
      </w:r>
      <w:r w:rsidR="0062580F" w:rsidRPr="00DC042C">
        <w:rPr>
          <w:sz w:val="28"/>
          <w:szCs w:val="28"/>
          <w:lang w:val="en-US"/>
        </w:rPr>
        <w:t>ỷ</w:t>
      </w:r>
      <w:r w:rsidR="008F47CA" w:rsidRPr="00DC042C">
        <w:rPr>
          <w:sz w:val="28"/>
          <w:szCs w:val="28"/>
        </w:rPr>
        <w:t xml:space="preserve"> niệm, các sự kiện chính trị thường kỳ và đột xu</w:t>
      </w:r>
      <w:r w:rsidR="0062580F" w:rsidRPr="00DC042C">
        <w:rPr>
          <w:sz w:val="28"/>
          <w:szCs w:val="28"/>
          <w:lang w:val="en-US"/>
        </w:rPr>
        <w:t>ấ</w:t>
      </w:r>
      <w:r w:rsidR="008F47CA" w:rsidRPr="00DC042C">
        <w:rPr>
          <w:sz w:val="28"/>
          <w:szCs w:val="28"/>
        </w:rPr>
        <w:t>t.</w:t>
      </w:r>
    </w:p>
    <w:p w14:paraId="696A55D2" w14:textId="42851631" w:rsidR="009A489E" w:rsidRPr="00DC042C" w:rsidRDefault="00313331" w:rsidP="00313331">
      <w:pPr>
        <w:pStyle w:val="Bodytext20"/>
        <w:shd w:val="clear" w:color="auto" w:fill="auto"/>
        <w:tabs>
          <w:tab w:val="left" w:pos="1044"/>
        </w:tabs>
        <w:spacing w:before="0" w:line="320" w:lineRule="exact"/>
        <w:ind w:right="820"/>
        <w:rPr>
          <w:sz w:val="28"/>
          <w:szCs w:val="28"/>
        </w:rPr>
      </w:pPr>
      <w:r w:rsidRPr="00DC042C">
        <w:rPr>
          <w:sz w:val="28"/>
          <w:szCs w:val="28"/>
          <w:lang w:val="en-US"/>
        </w:rPr>
        <w:lastRenderedPageBreak/>
        <w:tab/>
        <w:t xml:space="preserve">5. </w:t>
      </w:r>
      <w:r w:rsidR="008F47CA" w:rsidRPr="00DC042C">
        <w:rPr>
          <w:sz w:val="28"/>
          <w:szCs w:val="28"/>
        </w:rPr>
        <w:t>Triển khai thực hiện Kế hoạch số 103/KH-UBND ngày 14/8/2020 của UBND thành ph</w:t>
      </w:r>
      <w:r w:rsidR="0062580F" w:rsidRPr="00DC042C">
        <w:rPr>
          <w:sz w:val="28"/>
          <w:szCs w:val="28"/>
          <w:lang w:val="en-US"/>
        </w:rPr>
        <w:t>ố</w:t>
      </w:r>
      <w:r w:rsidR="008F47CA" w:rsidRPr="00DC042C">
        <w:rPr>
          <w:sz w:val="28"/>
          <w:szCs w:val="28"/>
        </w:rPr>
        <w:t xml:space="preserve"> về tăn</w:t>
      </w:r>
      <w:r w:rsidR="0062580F" w:rsidRPr="00DC042C">
        <w:rPr>
          <w:sz w:val="28"/>
          <w:szCs w:val="28"/>
        </w:rPr>
        <w:t>g cường giáo dục đạo đức, lối s</w:t>
      </w:r>
      <w:r w:rsidR="0062580F" w:rsidRPr="00DC042C">
        <w:rPr>
          <w:sz w:val="28"/>
          <w:szCs w:val="28"/>
          <w:lang w:val="en-US"/>
        </w:rPr>
        <w:t>ố</w:t>
      </w:r>
      <w:r w:rsidR="008F47CA" w:rsidRPr="00DC042C">
        <w:rPr>
          <w:sz w:val="28"/>
          <w:szCs w:val="28"/>
        </w:rPr>
        <w:t>ng cho học sinh giai đoạn 2020-2025; xâ</w:t>
      </w:r>
      <w:r w:rsidR="0062580F" w:rsidRPr="00DC042C">
        <w:rPr>
          <w:sz w:val="28"/>
          <w:szCs w:val="28"/>
        </w:rPr>
        <w:t>y dựng kế hoạch, nội dung cụ th</w:t>
      </w:r>
      <w:r w:rsidR="0062580F" w:rsidRPr="00DC042C">
        <w:rPr>
          <w:sz w:val="28"/>
          <w:szCs w:val="28"/>
          <w:lang w:val="en-US"/>
        </w:rPr>
        <w:t>ể</w:t>
      </w:r>
      <w:r w:rsidR="0062580F" w:rsidRPr="00DC042C">
        <w:rPr>
          <w:sz w:val="28"/>
          <w:szCs w:val="28"/>
        </w:rPr>
        <w:t xml:space="preserve"> tri</w:t>
      </w:r>
      <w:r w:rsidR="0062580F" w:rsidRPr="00DC042C">
        <w:rPr>
          <w:sz w:val="28"/>
          <w:szCs w:val="28"/>
          <w:lang w:val="en-US"/>
        </w:rPr>
        <w:t>ể</w:t>
      </w:r>
      <w:r w:rsidR="008F47CA" w:rsidRPr="00DC042C">
        <w:rPr>
          <w:sz w:val="28"/>
          <w:szCs w:val="28"/>
        </w:rPr>
        <w:t>n khai Quyết định số 60/2008/ỌĐ-BGD-ĐT của Bộ Giáo dục và Dào tạo ban hành quy định “Tổ chức hoạt động văn hoá cho học sinh, sinh viên trong các cơ sớ giáo dục đại học, cao đ</w:t>
      </w:r>
      <w:r w:rsidR="002D227C">
        <w:rPr>
          <w:sz w:val="28"/>
          <w:szCs w:val="28"/>
          <w:lang w:val="en-US"/>
        </w:rPr>
        <w:t xml:space="preserve">ẳng </w:t>
      </w:r>
      <w:r w:rsidR="008F47CA" w:rsidRPr="00DC042C">
        <w:rPr>
          <w:sz w:val="28"/>
          <w:szCs w:val="28"/>
        </w:rPr>
        <w:t>và trung c</w:t>
      </w:r>
      <w:r w:rsidR="002D227C">
        <w:rPr>
          <w:sz w:val="28"/>
          <w:szCs w:val="28"/>
          <w:lang w:val="en-US"/>
        </w:rPr>
        <w:t>ấp</w:t>
      </w:r>
      <w:r w:rsidR="008F47CA" w:rsidRPr="00DC042C">
        <w:rPr>
          <w:sz w:val="28"/>
          <w:szCs w:val="28"/>
        </w:rPr>
        <w:t xml:space="preserve"> chuyên nghiệp’</w:t>
      </w:r>
      <w:r w:rsidR="0062580F" w:rsidRPr="00DC042C">
        <w:rPr>
          <w:sz w:val="28"/>
          <w:szCs w:val="28"/>
        </w:rPr>
        <w:t>' tạo các sân chơi lành mạnh nh</w:t>
      </w:r>
      <w:r w:rsidR="0062580F" w:rsidRPr="00DC042C">
        <w:rPr>
          <w:sz w:val="28"/>
          <w:szCs w:val="28"/>
          <w:lang w:val="en-US"/>
        </w:rPr>
        <w:t>ằ</w:t>
      </w:r>
      <w:r w:rsidR="008F47CA" w:rsidRPr="00DC042C">
        <w:rPr>
          <w:sz w:val="28"/>
          <w:szCs w:val="28"/>
        </w:rPr>
        <w:t>m thu h</w:t>
      </w:r>
      <w:r w:rsidR="0062580F" w:rsidRPr="00DC042C">
        <w:rPr>
          <w:sz w:val="28"/>
          <w:szCs w:val="28"/>
        </w:rPr>
        <w:t>út đông đảo học sinh tham gia đ</w:t>
      </w:r>
      <w:r w:rsidR="0062580F" w:rsidRPr="00DC042C">
        <w:rPr>
          <w:sz w:val="28"/>
          <w:szCs w:val="28"/>
          <w:lang w:val="en-US"/>
        </w:rPr>
        <w:t>ể</w:t>
      </w:r>
      <w:r w:rsidR="008F47CA" w:rsidRPr="00DC042C">
        <w:rPr>
          <w:sz w:val="28"/>
          <w:szCs w:val="28"/>
        </w:rPr>
        <w:t xml:space="preserve"> tránh các tệ nạn xã hội. </w:t>
      </w:r>
      <w:r w:rsidR="0062580F" w:rsidRPr="00DC042C">
        <w:rPr>
          <w:sz w:val="28"/>
          <w:szCs w:val="28"/>
          <w:lang w:val="en-US"/>
        </w:rPr>
        <w:t xml:space="preserve">Hiệu trưởng nhà </w:t>
      </w:r>
      <w:r w:rsidR="0062580F" w:rsidRPr="00DC042C">
        <w:rPr>
          <w:sz w:val="28"/>
          <w:szCs w:val="28"/>
        </w:rPr>
        <w:t xml:space="preserve">trường tăng cường </w:t>
      </w:r>
      <w:r w:rsidR="0062580F" w:rsidRPr="00DC042C">
        <w:rPr>
          <w:sz w:val="28"/>
          <w:szCs w:val="28"/>
          <w:lang w:val="en-US"/>
        </w:rPr>
        <w:t>đối</w:t>
      </w:r>
      <w:r w:rsidR="008F47CA" w:rsidRPr="00DC042C">
        <w:rPr>
          <w:sz w:val="28"/>
          <w:szCs w:val="28"/>
        </w:rPr>
        <w:t xml:space="preserve"> thoại đ</w:t>
      </w:r>
      <w:r w:rsidR="0062580F" w:rsidRPr="00DC042C">
        <w:rPr>
          <w:sz w:val="28"/>
          <w:szCs w:val="28"/>
          <w:lang w:val="en-US"/>
        </w:rPr>
        <w:t>ố</w:t>
      </w:r>
      <w:r w:rsidR="008F47CA" w:rsidRPr="00DC042C">
        <w:rPr>
          <w:sz w:val="28"/>
          <w:szCs w:val="28"/>
        </w:rPr>
        <w:t>i với cán bộ qu</w:t>
      </w:r>
      <w:r w:rsidR="002D227C">
        <w:rPr>
          <w:sz w:val="28"/>
          <w:szCs w:val="28"/>
          <w:lang w:val="en-US"/>
        </w:rPr>
        <w:t>ản</w:t>
      </w:r>
      <w:r w:rsidR="008F47CA" w:rsidRPr="00DC042C">
        <w:rPr>
          <w:sz w:val="28"/>
          <w:szCs w:val="28"/>
        </w:rPr>
        <w:t xml:space="preserve"> lý, giáo viên, h</w:t>
      </w:r>
      <w:r w:rsidR="0062580F" w:rsidRPr="00DC042C">
        <w:rPr>
          <w:sz w:val="28"/>
          <w:szCs w:val="28"/>
        </w:rPr>
        <w:t>ọc sinh và phụ huynh học sinh đ</w:t>
      </w:r>
      <w:r w:rsidR="0062580F" w:rsidRPr="00DC042C">
        <w:rPr>
          <w:sz w:val="28"/>
          <w:szCs w:val="28"/>
          <w:lang w:val="en-US"/>
        </w:rPr>
        <w:t>ể</w:t>
      </w:r>
      <w:r w:rsidR="0062580F" w:rsidRPr="00DC042C">
        <w:rPr>
          <w:sz w:val="28"/>
          <w:szCs w:val="28"/>
        </w:rPr>
        <w:t xml:space="preserve"> chủ động phát hiện, </w:t>
      </w:r>
      <w:r w:rsidR="0062580F" w:rsidRPr="00DC042C">
        <w:rPr>
          <w:sz w:val="28"/>
          <w:szCs w:val="28"/>
          <w:lang w:val="en-US"/>
        </w:rPr>
        <w:t>đề</w:t>
      </w:r>
      <w:r w:rsidR="0062580F" w:rsidRPr="00DC042C">
        <w:rPr>
          <w:sz w:val="28"/>
          <w:szCs w:val="28"/>
        </w:rPr>
        <w:t xml:space="preserve"> xuât với c</w:t>
      </w:r>
      <w:r w:rsidR="0062580F" w:rsidRPr="00DC042C">
        <w:rPr>
          <w:sz w:val="28"/>
          <w:szCs w:val="28"/>
          <w:lang w:val="en-US"/>
        </w:rPr>
        <w:t>ấ</w:t>
      </w:r>
      <w:r w:rsidR="008F47CA" w:rsidRPr="00DC042C">
        <w:rPr>
          <w:sz w:val="28"/>
          <w:szCs w:val="28"/>
        </w:rPr>
        <w:t>p trên hoặc giải quyết theo th</w:t>
      </w:r>
      <w:r w:rsidR="0062580F" w:rsidRPr="00DC042C">
        <w:rPr>
          <w:sz w:val="28"/>
          <w:szCs w:val="28"/>
          <w:lang w:val="en-US"/>
        </w:rPr>
        <w:t>ẩ</w:t>
      </w:r>
      <w:r w:rsidR="0062580F" w:rsidRPr="00DC042C">
        <w:rPr>
          <w:sz w:val="28"/>
          <w:szCs w:val="28"/>
        </w:rPr>
        <w:t>m quy</w:t>
      </w:r>
      <w:r w:rsidR="0062580F" w:rsidRPr="00DC042C">
        <w:rPr>
          <w:sz w:val="28"/>
          <w:szCs w:val="28"/>
          <w:lang w:val="en-US"/>
        </w:rPr>
        <w:t>ề</w:t>
      </w:r>
      <w:r w:rsidR="008F47CA" w:rsidRPr="00DC042C">
        <w:rPr>
          <w:sz w:val="28"/>
          <w:szCs w:val="28"/>
        </w:rPr>
        <w:t>n, nguyện vọng chính đáng của cán bộ quán lý, giáo viên và học sinh; tăng cường công tác giáo dục ph</w:t>
      </w:r>
      <w:r w:rsidR="0062580F" w:rsidRPr="00DC042C">
        <w:rPr>
          <w:sz w:val="28"/>
          <w:szCs w:val="28"/>
          <w:lang w:val="en-US"/>
        </w:rPr>
        <w:t>ẩ</w:t>
      </w:r>
      <w:r w:rsidR="0062580F" w:rsidRPr="00DC042C">
        <w:rPr>
          <w:sz w:val="28"/>
          <w:szCs w:val="28"/>
        </w:rPr>
        <w:t>m ch</w:t>
      </w:r>
      <w:r w:rsidR="0062580F" w:rsidRPr="00DC042C">
        <w:rPr>
          <w:sz w:val="28"/>
          <w:szCs w:val="28"/>
          <w:lang w:val="en-US"/>
        </w:rPr>
        <w:t>ấ</w:t>
      </w:r>
      <w:r w:rsidR="008F47CA" w:rsidRPr="00DC042C">
        <w:rPr>
          <w:sz w:val="28"/>
          <w:szCs w:val="28"/>
        </w:rPr>
        <w:t>t chính trị, đạo đức, lối s</w:t>
      </w:r>
      <w:r w:rsidR="0062580F" w:rsidRPr="00DC042C">
        <w:rPr>
          <w:sz w:val="28"/>
          <w:szCs w:val="28"/>
          <w:lang w:val="en-US"/>
        </w:rPr>
        <w:t>ố</w:t>
      </w:r>
      <w:r w:rsidR="008F47CA" w:rsidRPr="00DC042C">
        <w:rPr>
          <w:sz w:val="28"/>
          <w:szCs w:val="28"/>
        </w:rPr>
        <w:t>ng cho học sinh.</w:t>
      </w:r>
    </w:p>
    <w:p w14:paraId="2F6B3F58" w14:textId="1DDF36C4" w:rsidR="009A489E" w:rsidRPr="00DC042C" w:rsidRDefault="00313331" w:rsidP="00313331">
      <w:pPr>
        <w:pStyle w:val="Bodytext20"/>
        <w:shd w:val="clear" w:color="auto" w:fill="auto"/>
        <w:tabs>
          <w:tab w:val="left" w:pos="1047"/>
        </w:tabs>
        <w:spacing w:before="0" w:line="320" w:lineRule="exact"/>
        <w:ind w:right="820"/>
        <w:rPr>
          <w:sz w:val="28"/>
          <w:szCs w:val="28"/>
        </w:rPr>
      </w:pPr>
      <w:r w:rsidRPr="00DC042C">
        <w:rPr>
          <w:sz w:val="28"/>
          <w:szCs w:val="28"/>
          <w:lang w:val="en-US"/>
        </w:rPr>
        <w:tab/>
        <w:t xml:space="preserve">6. </w:t>
      </w:r>
      <w:r w:rsidR="0062580F" w:rsidRPr="00DC042C">
        <w:rPr>
          <w:sz w:val="28"/>
          <w:szCs w:val="28"/>
          <w:lang w:val="en-US"/>
        </w:rPr>
        <w:t>X</w:t>
      </w:r>
      <w:r w:rsidR="008F47CA" w:rsidRPr="00DC042C">
        <w:rPr>
          <w:sz w:val="28"/>
          <w:szCs w:val="28"/>
        </w:rPr>
        <w:t>ây dựng k</w:t>
      </w:r>
      <w:r w:rsidR="0062580F" w:rsidRPr="00DC042C">
        <w:rPr>
          <w:sz w:val="28"/>
          <w:szCs w:val="28"/>
          <w:lang w:val="en-US"/>
        </w:rPr>
        <w:t>ế</w:t>
      </w:r>
      <w:r w:rsidR="0062580F" w:rsidRPr="00DC042C">
        <w:rPr>
          <w:sz w:val="28"/>
          <w:szCs w:val="28"/>
        </w:rPr>
        <w:t xml:space="preserve"> hoạch ph</w:t>
      </w:r>
      <w:r w:rsidR="0062580F" w:rsidRPr="00DC042C">
        <w:rPr>
          <w:sz w:val="28"/>
          <w:szCs w:val="28"/>
          <w:lang w:val="en-US"/>
        </w:rPr>
        <w:t>ố</w:t>
      </w:r>
      <w:r w:rsidR="0062580F" w:rsidRPr="00DC042C">
        <w:rPr>
          <w:sz w:val="28"/>
          <w:szCs w:val="28"/>
        </w:rPr>
        <w:t>i hợp chặt ch</w:t>
      </w:r>
      <w:r w:rsidR="0062580F" w:rsidRPr="00DC042C">
        <w:rPr>
          <w:sz w:val="28"/>
          <w:szCs w:val="28"/>
          <w:lang w:val="en-US"/>
        </w:rPr>
        <w:t>ẽ</w:t>
      </w:r>
      <w:r w:rsidR="008F47CA" w:rsidRPr="00DC042C">
        <w:rPr>
          <w:sz w:val="28"/>
          <w:szCs w:val="28"/>
        </w:rPr>
        <w:t xml:space="preserve"> giữa nhà t</w:t>
      </w:r>
      <w:r w:rsidR="0062580F" w:rsidRPr="00DC042C">
        <w:rPr>
          <w:sz w:val="28"/>
          <w:szCs w:val="28"/>
        </w:rPr>
        <w:t>rường với gia đình học sinh. Ph</w:t>
      </w:r>
      <w:r w:rsidR="0062580F" w:rsidRPr="00DC042C">
        <w:rPr>
          <w:sz w:val="28"/>
          <w:szCs w:val="28"/>
          <w:lang w:val="en-US"/>
        </w:rPr>
        <w:t>ố</w:t>
      </w:r>
      <w:r w:rsidR="008F47CA" w:rsidRPr="00DC042C">
        <w:rPr>
          <w:sz w:val="28"/>
          <w:szCs w:val="28"/>
        </w:rPr>
        <w:t xml:space="preserve">i hợp với chính </w:t>
      </w:r>
      <w:r w:rsidR="0062580F" w:rsidRPr="00DC042C">
        <w:rPr>
          <w:sz w:val="28"/>
          <w:szCs w:val="28"/>
        </w:rPr>
        <w:t>quyền địa phương trên địa bàn</w:t>
      </w:r>
      <w:r w:rsidR="0062580F" w:rsidRPr="00DC042C">
        <w:rPr>
          <w:sz w:val="28"/>
          <w:szCs w:val="28"/>
          <w:lang w:val="en-US"/>
        </w:rPr>
        <w:t xml:space="preserve"> xã</w:t>
      </w:r>
      <w:r w:rsidR="0062580F" w:rsidRPr="00DC042C">
        <w:rPr>
          <w:sz w:val="28"/>
          <w:szCs w:val="28"/>
        </w:rPr>
        <w:t xml:space="preserve"> đ</w:t>
      </w:r>
      <w:r w:rsidR="0062580F" w:rsidRPr="00DC042C">
        <w:rPr>
          <w:sz w:val="28"/>
          <w:szCs w:val="28"/>
          <w:lang w:val="en-US"/>
        </w:rPr>
        <w:t>ể</w:t>
      </w:r>
      <w:r w:rsidR="0062580F" w:rsidRPr="00DC042C">
        <w:rPr>
          <w:sz w:val="28"/>
          <w:szCs w:val="28"/>
        </w:rPr>
        <w:t xml:space="preserve"> làm t</w:t>
      </w:r>
      <w:r w:rsidR="0062580F" w:rsidRPr="00DC042C">
        <w:rPr>
          <w:sz w:val="28"/>
          <w:szCs w:val="28"/>
          <w:lang w:val="en-US"/>
        </w:rPr>
        <w:t>ố</w:t>
      </w:r>
      <w:r w:rsidR="0062580F" w:rsidRPr="00DC042C">
        <w:rPr>
          <w:sz w:val="28"/>
          <w:szCs w:val="28"/>
        </w:rPr>
        <w:t>t công tác giáo dục v</w:t>
      </w:r>
      <w:r w:rsidR="0062580F" w:rsidRPr="00DC042C">
        <w:rPr>
          <w:sz w:val="28"/>
          <w:szCs w:val="28"/>
          <w:lang w:val="en-US"/>
        </w:rPr>
        <w:t>ề</w:t>
      </w:r>
      <w:r w:rsidR="008F47CA" w:rsidRPr="00DC042C">
        <w:rPr>
          <w:sz w:val="28"/>
          <w:szCs w:val="28"/>
        </w:rPr>
        <w:t>, phòng ch</w:t>
      </w:r>
      <w:r w:rsidR="002D227C">
        <w:rPr>
          <w:sz w:val="28"/>
          <w:szCs w:val="28"/>
          <w:lang w:val="en-US"/>
        </w:rPr>
        <w:t>ống</w:t>
      </w:r>
      <w:r w:rsidR="008F47CA" w:rsidRPr="00DC042C">
        <w:rPr>
          <w:sz w:val="28"/>
          <w:szCs w:val="28"/>
        </w:rPr>
        <w:t xml:space="preserve"> tội phạm, phòng, ch</w:t>
      </w:r>
      <w:r w:rsidR="0062580F" w:rsidRPr="00DC042C">
        <w:rPr>
          <w:sz w:val="28"/>
          <w:szCs w:val="28"/>
          <w:lang w:val="en-US"/>
        </w:rPr>
        <w:t>ố</w:t>
      </w:r>
      <w:r w:rsidR="008F47CA" w:rsidRPr="00DC042C">
        <w:rPr>
          <w:sz w:val="28"/>
          <w:szCs w:val="28"/>
        </w:rPr>
        <w:t xml:space="preserve">ng ma túy, mại dâm cho học sinh; phối hợp với </w:t>
      </w:r>
      <w:r w:rsidR="002D227C">
        <w:rPr>
          <w:sz w:val="28"/>
          <w:szCs w:val="28"/>
          <w:lang w:val="en-US"/>
        </w:rPr>
        <w:t>các ban ngành đoàn thể ở địa phương đặc biệt là</w:t>
      </w:r>
      <w:r w:rsidR="008F47CA" w:rsidRPr="00DC042C">
        <w:rPr>
          <w:sz w:val="28"/>
          <w:szCs w:val="28"/>
        </w:rPr>
        <w:t xml:space="preserve"> Đoàn thanh niên Cộng sản Hô Chí Minh</w:t>
      </w:r>
      <w:r w:rsidR="002D227C">
        <w:rPr>
          <w:sz w:val="28"/>
          <w:szCs w:val="28"/>
          <w:lang w:val="en-US"/>
        </w:rPr>
        <w:t xml:space="preserve"> và công an của xã Bảo Khê</w:t>
      </w:r>
      <w:r w:rsidR="0062580F" w:rsidRPr="00DC042C">
        <w:rPr>
          <w:sz w:val="28"/>
          <w:szCs w:val="28"/>
        </w:rPr>
        <w:t xml:space="preserve"> tăng cường công tác tuyên truv</w:t>
      </w:r>
      <w:r w:rsidR="0062580F" w:rsidRPr="00DC042C">
        <w:rPr>
          <w:sz w:val="28"/>
          <w:szCs w:val="28"/>
          <w:lang w:val="en-US"/>
        </w:rPr>
        <w:t>ề</w:t>
      </w:r>
      <w:r w:rsidR="008F47CA" w:rsidRPr="00DC042C">
        <w:rPr>
          <w:sz w:val="28"/>
          <w:szCs w:val="28"/>
        </w:rPr>
        <w:t>n, giáo dục về phòng, ch</w:t>
      </w:r>
      <w:r w:rsidR="0062580F" w:rsidRPr="00DC042C">
        <w:rPr>
          <w:sz w:val="28"/>
          <w:szCs w:val="28"/>
          <w:lang w:val="en-US"/>
        </w:rPr>
        <w:t>ố</w:t>
      </w:r>
      <w:r w:rsidR="008F47CA" w:rsidRPr="00DC042C">
        <w:rPr>
          <w:sz w:val="28"/>
          <w:szCs w:val="28"/>
        </w:rPr>
        <w:t>ng tội phạm, phòng, chống ma t</w:t>
      </w:r>
      <w:r w:rsidR="0062580F" w:rsidRPr="00DC042C">
        <w:rPr>
          <w:sz w:val="28"/>
          <w:szCs w:val="28"/>
        </w:rPr>
        <w:t>ú</w:t>
      </w:r>
      <w:r w:rsidR="0062580F" w:rsidRPr="00DC042C">
        <w:rPr>
          <w:sz w:val="28"/>
          <w:szCs w:val="28"/>
          <w:lang w:val="en-US"/>
        </w:rPr>
        <w:t>ý</w:t>
      </w:r>
      <w:r w:rsidR="008F47CA" w:rsidRPr="00DC042C">
        <w:rPr>
          <w:sz w:val="28"/>
          <w:szCs w:val="28"/>
        </w:rPr>
        <w:t>, mại dâm, HIV/AIDS cho học sinh.</w:t>
      </w:r>
    </w:p>
    <w:p w14:paraId="4069D595" w14:textId="2E7566F9" w:rsidR="009A489E" w:rsidRPr="00DC042C" w:rsidRDefault="00313331" w:rsidP="00313331">
      <w:pPr>
        <w:pStyle w:val="Bodytext20"/>
        <w:shd w:val="clear" w:color="auto" w:fill="auto"/>
        <w:tabs>
          <w:tab w:val="left" w:pos="1047"/>
        </w:tabs>
        <w:spacing w:before="0" w:after="63" w:line="320" w:lineRule="exact"/>
        <w:ind w:right="868"/>
        <w:rPr>
          <w:sz w:val="28"/>
          <w:szCs w:val="28"/>
        </w:rPr>
      </w:pPr>
      <w:r w:rsidRPr="00DC042C">
        <w:rPr>
          <w:sz w:val="28"/>
          <w:szCs w:val="28"/>
          <w:lang w:val="en-US"/>
        </w:rPr>
        <w:tab/>
        <w:t xml:space="preserve">7. </w:t>
      </w:r>
      <w:r w:rsidR="0062580F" w:rsidRPr="00DC042C">
        <w:rPr>
          <w:sz w:val="28"/>
          <w:szCs w:val="28"/>
        </w:rPr>
        <w:t>Ti</w:t>
      </w:r>
      <w:r w:rsidR="0062580F" w:rsidRPr="00DC042C">
        <w:rPr>
          <w:sz w:val="28"/>
          <w:szCs w:val="28"/>
          <w:lang w:val="en-US"/>
        </w:rPr>
        <w:t>ế</w:t>
      </w:r>
      <w:r w:rsidR="0062580F" w:rsidRPr="00DC042C">
        <w:rPr>
          <w:sz w:val="28"/>
          <w:szCs w:val="28"/>
        </w:rPr>
        <w:t>p tục ph</w:t>
      </w:r>
      <w:r w:rsidR="0062580F" w:rsidRPr="00DC042C">
        <w:rPr>
          <w:sz w:val="28"/>
          <w:szCs w:val="28"/>
          <w:lang w:val="en-US"/>
        </w:rPr>
        <w:t>ố</w:t>
      </w:r>
      <w:r w:rsidR="008F47CA" w:rsidRPr="00DC042C">
        <w:rPr>
          <w:sz w:val="28"/>
          <w:szCs w:val="28"/>
        </w:rPr>
        <w:t>i hợp chặt ch</w:t>
      </w:r>
      <w:r w:rsidR="0062580F" w:rsidRPr="00DC042C">
        <w:rPr>
          <w:sz w:val="28"/>
          <w:szCs w:val="28"/>
        </w:rPr>
        <w:t>ẽ với ngành Công an thực hiện t</w:t>
      </w:r>
      <w:r w:rsidR="0062580F" w:rsidRPr="00DC042C">
        <w:rPr>
          <w:sz w:val="28"/>
          <w:szCs w:val="28"/>
          <w:lang w:val="en-US"/>
        </w:rPr>
        <w:t>ố</w:t>
      </w:r>
      <w:r w:rsidR="008F47CA" w:rsidRPr="00DC042C">
        <w:rPr>
          <w:sz w:val="28"/>
          <w:szCs w:val="28"/>
        </w:rPr>
        <w:t>t Quy ch</w:t>
      </w:r>
      <w:r w:rsidR="002D227C">
        <w:rPr>
          <w:sz w:val="28"/>
          <w:szCs w:val="28"/>
          <w:lang w:val="en-US"/>
        </w:rPr>
        <w:t xml:space="preserve">ế </w:t>
      </w:r>
      <w:r w:rsidR="008F47CA" w:rsidRPr="00DC042C">
        <w:rPr>
          <w:sz w:val="28"/>
          <w:szCs w:val="28"/>
        </w:rPr>
        <w:t>phối hợp số 1542/QCPH-CAT-GDĐT ngày 25/8/2017 c</w:t>
      </w:r>
      <w:r w:rsidR="0062580F" w:rsidRPr="00DC042C">
        <w:rPr>
          <w:sz w:val="28"/>
          <w:szCs w:val="28"/>
          <w:lang w:val="en-US"/>
        </w:rPr>
        <w:t>ủa</w:t>
      </w:r>
      <w:r w:rsidR="008F47CA" w:rsidRPr="00DC042C">
        <w:rPr>
          <w:sz w:val="28"/>
          <w:szCs w:val="28"/>
        </w:rPr>
        <w:t xml:space="preserve"> Công an t</w:t>
      </w:r>
      <w:r w:rsidR="0062580F" w:rsidRPr="00DC042C">
        <w:rPr>
          <w:sz w:val="28"/>
          <w:szCs w:val="28"/>
          <w:lang w:val="en-US"/>
        </w:rPr>
        <w:t>ỉ</w:t>
      </w:r>
      <w:r w:rsidR="0062580F" w:rsidRPr="00DC042C">
        <w:rPr>
          <w:sz w:val="28"/>
          <w:szCs w:val="28"/>
        </w:rPr>
        <w:t>nh và Sở</w:t>
      </w:r>
      <w:r w:rsidR="0062580F" w:rsidRPr="00DC042C">
        <w:rPr>
          <w:sz w:val="28"/>
          <w:szCs w:val="28"/>
          <w:lang w:val="en-US"/>
        </w:rPr>
        <w:t xml:space="preserve"> </w:t>
      </w:r>
      <w:r w:rsidR="008F47CA" w:rsidRPr="00DC042C">
        <w:rPr>
          <w:sz w:val="28"/>
          <w:szCs w:val="28"/>
        </w:rPr>
        <w:t>Giáo dục và Đào tạo Hưng Yên về việ</w:t>
      </w:r>
      <w:r w:rsidR="0062580F" w:rsidRPr="00DC042C">
        <w:rPr>
          <w:sz w:val="28"/>
          <w:szCs w:val="28"/>
        </w:rPr>
        <w:t>c phối hợp thực hiện công tác b</w:t>
      </w:r>
      <w:r w:rsidR="0062580F" w:rsidRPr="00DC042C">
        <w:rPr>
          <w:sz w:val="28"/>
          <w:szCs w:val="28"/>
          <w:lang w:val="en-US"/>
        </w:rPr>
        <w:t>ảo</w:t>
      </w:r>
      <w:r w:rsidR="008F47CA" w:rsidRPr="00DC042C">
        <w:rPr>
          <w:sz w:val="28"/>
          <w:szCs w:val="28"/>
        </w:rPr>
        <w:t xml:space="preserve"> vệ an ninh </w:t>
      </w:r>
      <w:r w:rsidR="0062580F" w:rsidRPr="00DC042C">
        <w:rPr>
          <w:sz w:val="28"/>
          <w:szCs w:val="28"/>
        </w:rPr>
        <w:t>qu</w:t>
      </w:r>
      <w:r w:rsidR="0062580F" w:rsidRPr="00DC042C">
        <w:rPr>
          <w:sz w:val="28"/>
          <w:szCs w:val="28"/>
          <w:lang w:val="en-US"/>
        </w:rPr>
        <w:t>ố</w:t>
      </w:r>
      <w:r w:rsidR="0062580F" w:rsidRPr="00DC042C">
        <w:rPr>
          <w:sz w:val="28"/>
          <w:szCs w:val="28"/>
        </w:rPr>
        <w:t>c gia và b</w:t>
      </w:r>
      <w:r w:rsidR="0062580F" w:rsidRPr="00DC042C">
        <w:rPr>
          <w:sz w:val="28"/>
          <w:szCs w:val="28"/>
          <w:lang w:val="en-US"/>
        </w:rPr>
        <w:t>ảo</w:t>
      </w:r>
      <w:r w:rsidR="0062580F" w:rsidRPr="00DC042C">
        <w:rPr>
          <w:sz w:val="28"/>
          <w:szCs w:val="28"/>
        </w:rPr>
        <w:t xml:space="preserve"> </w:t>
      </w:r>
      <w:r w:rsidR="0062580F" w:rsidRPr="00DC042C">
        <w:rPr>
          <w:sz w:val="28"/>
          <w:szCs w:val="28"/>
          <w:lang w:val="en-US"/>
        </w:rPr>
        <w:t>đả</w:t>
      </w:r>
      <w:r w:rsidR="008F47CA" w:rsidRPr="00DC042C">
        <w:rPr>
          <w:sz w:val="28"/>
          <w:szCs w:val="28"/>
        </w:rPr>
        <w:t xml:space="preserve">m trật tự, </w:t>
      </w:r>
      <w:proofErr w:type="gramStart"/>
      <w:r w:rsidR="008F47CA" w:rsidRPr="00DC042C">
        <w:rPr>
          <w:sz w:val="28"/>
          <w:szCs w:val="28"/>
        </w:rPr>
        <w:t>an</w:t>
      </w:r>
      <w:proofErr w:type="gramEnd"/>
      <w:r w:rsidR="008F47CA" w:rsidRPr="00DC042C">
        <w:rPr>
          <w:sz w:val="28"/>
          <w:szCs w:val="28"/>
        </w:rPr>
        <w:t xml:space="preserve"> toàn xă</w:t>
      </w:r>
      <w:r w:rsidR="0062580F" w:rsidRPr="00DC042C">
        <w:rPr>
          <w:sz w:val="28"/>
          <w:szCs w:val="28"/>
        </w:rPr>
        <w:t xml:space="preserve"> hội, đấu tranh phòng, ch</w:t>
      </w:r>
      <w:r w:rsidR="0062580F" w:rsidRPr="00DC042C">
        <w:rPr>
          <w:sz w:val="28"/>
          <w:szCs w:val="28"/>
          <w:lang w:val="en-US"/>
        </w:rPr>
        <w:t>ố</w:t>
      </w:r>
      <w:r w:rsidR="0062580F" w:rsidRPr="00DC042C">
        <w:rPr>
          <w:sz w:val="28"/>
          <w:szCs w:val="28"/>
        </w:rPr>
        <w:t>ng tộ</w:t>
      </w:r>
      <w:r w:rsidR="0062580F" w:rsidRPr="00DC042C">
        <w:rPr>
          <w:sz w:val="28"/>
          <w:szCs w:val="28"/>
          <w:lang w:val="en-US"/>
        </w:rPr>
        <w:t>i</w:t>
      </w:r>
      <w:r w:rsidR="008F47CA" w:rsidRPr="00DC042C">
        <w:rPr>
          <w:sz w:val="28"/>
          <w:szCs w:val="28"/>
          <w:vertAlign w:val="subscript"/>
        </w:rPr>
        <w:t xml:space="preserve"> </w:t>
      </w:r>
      <w:r w:rsidR="008F47CA" w:rsidRPr="00DC042C">
        <w:rPr>
          <w:sz w:val="28"/>
          <w:szCs w:val="28"/>
        </w:rPr>
        <w:t>phạm, vi phạm pháp luật khác trong ngành G</w:t>
      </w:r>
      <w:r w:rsidR="0062580F" w:rsidRPr="00DC042C">
        <w:rPr>
          <w:sz w:val="28"/>
          <w:szCs w:val="28"/>
        </w:rPr>
        <w:t>iáo dục trên địa bàn tinh H</w:t>
      </w:r>
      <w:r w:rsidR="0062580F" w:rsidRPr="00DC042C">
        <w:rPr>
          <w:sz w:val="28"/>
          <w:szCs w:val="28"/>
          <w:lang w:val="en-US"/>
        </w:rPr>
        <w:t>ưng</w:t>
      </w:r>
      <w:r w:rsidR="008F47CA" w:rsidRPr="00DC042C">
        <w:rPr>
          <w:sz w:val="28"/>
          <w:szCs w:val="28"/>
        </w:rPr>
        <w:t xml:space="preserve"> Yên.</w:t>
      </w:r>
    </w:p>
    <w:p w14:paraId="37337AF7" w14:textId="175C21D7" w:rsidR="002D3D19" w:rsidRPr="00DC042C" w:rsidRDefault="00313331" w:rsidP="00313331">
      <w:pPr>
        <w:pStyle w:val="Bodytext20"/>
        <w:shd w:val="clear" w:color="auto" w:fill="auto"/>
        <w:tabs>
          <w:tab w:val="left" w:pos="1047"/>
        </w:tabs>
        <w:spacing w:before="0" w:after="0" w:line="317" w:lineRule="exact"/>
        <w:ind w:right="820"/>
        <w:rPr>
          <w:sz w:val="28"/>
          <w:szCs w:val="28"/>
          <w:lang w:val="en-US"/>
        </w:rPr>
      </w:pPr>
      <w:r w:rsidRPr="00DC042C">
        <w:rPr>
          <w:sz w:val="28"/>
          <w:szCs w:val="28"/>
          <w:lang w:val="en-US"/>
        </w:rPr>
        <w:tab/>
        <w:t>8</w:t>
      </w:r>
      <w:r w:rsidR="002D3D19" w:rsidRPr="00DC042C">
        <w:rPr>
          <w:sz w:val="28"/>
          <w:szCs w:val="28"/>
          <w:lang w:val="en-US"/>
        </w:rPr>
        <w:t>.</w:t>
      </w:r>
      <w:r w:rsidRPr="00DC042C">
        <w:rPr>
          <w:sz w:val="28"/>
          <w:szCs w:val="28"/>
          <w:lang w:val="en-US"/>
        </w:rPr>
        <w:t xml:space="preserve"> </w:t>
      </w:r>
      <w:r w:rsidR="008F47CA" w:rsidRPr="00DC042C">
        <w:rPr>
          <w:sz w:val="28"/>
          <w:szCs w:val="28"/>
        </w:rPr>
        <w:t>T</w:t>
      </w:r>
      <w:r w:rsidR="0062580F" w:rsidRPr="00DC042C">
        <w:rPr>
          <w:sz w:val="28"/>
          <w:szCs w:val="28"/>
          <w:lang w:val="en-US"/>
        </w:rPr>
        <w:t>ổ</w:t>
      </w:r>
      <w:r w:rsidR="0062580F" w:rsidRPr="00DC042C">
        <w:rPr>
          <w:sz w:val="28"/>
          <w:szCs w:val="28"/>
        </w:rPr>
        <w:t xml:space="preserve"> chức tr</w:t>
      </w:r>
      <w:r w:rsidR="0062580F" w:rsidRPr="00DC042C">
        <w:rPr>
          <w:sz w:val="28"/>
          <w:szCs w:val="28"/>
          <w:lang w:val="en-US"/>
        </w:rPr>
        <w:t>iể</w:t>
      </w:r>
      <w:r w:rsidR="008F47CA" w:rsidRPr="00DC042C">
        <w:rPr>
          <w:sz w:val="28"/>
          <w:szCs w:val="28"/>
        </w:rPr>
        <w:t xml:space="preserve">n khai </w:t>
      </w:r>
      <w:r w:rsidR="002D227C">
        <w:rPr>
          <w:sz w:val="28"/>
          <w:szCs w:val="28"/>
          <w:lang w:val="en-US"/>
        </w:rPr>
        <w:t xml:space="preserve">hiệu quả </w:t>
      </w:r>
      <w:r w:rsidR="008F47CA" w:rsidRPr="00DC042C">
        <w:rPr>
          <w:sz w:val="28"/>
          <w:szCs w:val="28"/>
        </w:rPr>
        <w:t>công tác tư vấn tâm lý học đường, xây dựng các mô hình, câu lạc bộ chuyên sâu, lồng ghép về phòng, chống ma túy, mại dâm, HIV/AIDS, giáo dục pháp luật, giáo dục giới tính, giáo dục giá trị sống - kỹ năng s</w:t>
      </w:r>
      <w:r w:rsidR="0062580F" w:rsidRPr="00DC042C">
        <w:rPr>
          <w:sz w:val="28"/>
          <w:szCs w:val="28"/>
          <w:lang w:val="en-US"/>
        </w:rPr>
        <w:t>ố</w:t>
      </w:r>
      <w:r w:rsidR="0062580F" w:rsidRPr="00DC042C">
        <w:rPr>
          <w:sz w:val="28"/>
          <w:szCs w:val="28"/>
        </w:rPr>
        <w:t>ng, giáo dục phòng, ch</w:t>
      </w:r>
      <w:r w:rsidR="0062580F" w:rsidRPr="00DC042C">
        <w:rPr>
          <w:sz w:val="28"/>
          <w:szCs w:val="28"/>
          <w:lang w:val="en-US"/>
        </w:rPr>
        <w:t>ố</w:t>
      </w:r>
      <w:r w:rsidR="008F47CA" w:rsidRPr="00DC042C">
        <w:rPr>
          <w:sz w:val="28"/>
          <w:szCs w:val="28"/>
        </w:rPr>
        <w:t>ng tệ nạn mại dâm cho học sinh; t</w:t>
      </w:r>
      <w:r w:rsidR="0062580F" w:rsidRPr="00DC042C">
        <w:rPr>
          <w:sz w:val="28"/>
          <w:szCs w:val="28"/>
          <w:lang w:val="en-US"/>
        </w:rPr>
        <w:t>ổ</w:t>
      </w:r>
      <w:r w:rsidR="008F47CA" w:rsidRPr="00DC042C">
        <w:rPr>
          <w:sz w:val="28"/>
          <w:szCs w:val="28"/>
        </w:rPr>
        <w:t xml:space="preserve"> chức các hoạt động </w:t>
      </w:r>
      <w:r w:rsidR="0062580F" w:rsidRPr="00DC042C">
        <w:rPr>
          <w:sz w:val="28"/>
          <w:szCs w:val="28"/>
        </w:rPr>
        <w:t>ngoại khoá trong năm học như: v</w:t>
      </w:r>
      <w:r w:rsidR="0062580F" w:rsidRPr="00DC042C">
        <w:rPr>
          <w:sz w:val="28"/>
          <w:szCs w:val="28"/>
          <w:lang w:val="en-US"/>
        </w:rPr>
        <w:t>ẽ</w:t>
      </w:r>
      <w:r w:rsidR="008F47CA" w:rsidRPr="00DC042C">
        <w:rPr>
          <w:sz w:val="28"/>
          <w:szCs w:val="28"/>
        </w:rPr>
        <w:t xml:space="preserve"> tranh, viết báo tườ</w:t>
      </w:r>
      <w:r w:rsidR="0062580F" w:rsidRPr="00DC042C">
        <w:rPr>
          <w:sz w:val="28"/>
          <w:szCs w:val="28"/>
        </w:rPr>
        <w:t>ng, thi văn nghệ tìm hiếu các v</w:t>
      </w:r>
      <w:r w:rsidR="0062580F" w:rsidRPr="00DC042C">
        <w:rPr>
          <w:sz w:val="28"/>
          <w:szCs w:val="28"/>
          <w:lang w:val="en-US"/>
        </w:rPr>
        <w:t>ă</w:t>
      </w:r>
      <w:r w:rsidR="0062580F" w:rsidRPr="00DC042C">
        <w:rPr>
          <w:sz w:val="28"/>
          <w:szCs w:val="28"/>
        </w:rPr>
        <w:t>n b</w:t>
      </w:r>
      <w:r w:rsidR="0062580F" w:rsidRPr="00DC042C">
        <w:rPr>
          <w:sz w:val="28"/>
          <w:szCs w:val="28"/>
          <w:lang w:val="en-US"/>
        </w:rPr>
        <w:t>ả</w:t>
      </w:r>
      <w:r w:rsidR="008F47CA" w:rsidRPr="00DC042C">
        <w:rPr>
          <w:sz w:val="28"/>
          <w:szCs w:val="28"/>
        </w:rPr>
        <w:t>n pháp luật về phòng, chống tội phạm ma túy, mại dâm; tăng cường quản lí giáo dục học sinh có biểu hiện nghi vấn hoạt động tội phạm và mắc nghiện ma túy.</w:t>
      </w:r>
    </w:p>
    <w:p w14:paraId="4D01144C" w14:textId="77777777" w:rsidR="009A489E" w:rsidRPr="00DC042C" w:rsidRDefault="00772CB7" w:rsidP="00313331">
      <w:pPr>
        <w:pStyle w:val="Bodytext20"/>
        <w:shd w:val="clear" w:color="auto" w:fill="auto"/>
        <w:tabs>
          <w:tab w:val="left" w:pos="1374"/>
        </w:tabs>
        <w:spacing w:before="0" w:after="0" w:line="320" w:lineRule="exact"/>
        <w:ind w:right="760"/>
        <w:rPr>
          <w:sz w:val="28"/>
          <w:szCs w:val="28"/>
        </w:rPr>
      </w:pPr>
      <w:r>
        <w:rPr>
          <w:sz w:val="28"/>
          <w:szCs w:val="28"/>
          <w:lang w:val="en-US"/>
        </w:rPr>
        <w:t xml:space="preserve">              9</w:t>
      </w:r>
      <w:r w:rsidR="00313331" w:rsidRPr="00DC042C">
        <w:rPr>
          <w:sz w:val="28"/>
          <w:szCs w:val="28"/>
          <w:lang w:val="en-US"/>
        </w:rPr>
        <w:t xml:space="preserve">. </w:t>
      </w:r>
      <w:r w:rsidR="008F47CA" w:rsidRPr="00DC042C">
        <w:rPr>
          <w:sz w:val="28"/>
          <w:szCs w:val="28"/>
        </w:rPr>
        <w:t>Tăng cường ki</w:t>
      </w:r>
      <w:r w:rsidR="003961E1" w:rsidRPr="00DC042C">
        <w:rPr>
          <w:sz w:val="28"/>
          <w:szCs w:val="28"/>
          <w:lang w:val="en-US"/>
        </w:rPr>
        <w:t>ể</w:t>
      </w:r>
      <w:r w:rsidR="008F47CA" w:rsidRPr="00DC042C">
        <w:rPr>
          <w:sz w:val="28"/>
          <w:szCs w:val="28"/>
        </w:rPr>
        <w:t>m tra công tác phòng, ch</w:t>
      </w:r>
      <w:r w:rsidR="003961E1" w:rsidRPr="00DC042C">
        <w:rPr>
          <w:sz w:val="28"/>
          <w:szCs w:val="28"/>
          <w:lang w:val="en-US"/>
        </w:rPr>
        <w:t>ố</w:t>
      </w:r>
      <w:r w:rsidR="003961E1" w:rsidRPr="00DC042C">
        <w:rPr>
          <w:sz w:val="28"/>
          <w:szCs w:val="28"/>
        </w:rPr>
        <w:t xml:space="preserve">ng ma túy, mại dâm, </w:t>
      </w:r>
      <w:r w:rsidR="003961E1" w:rsidRPr="00DC042C">
        <w:rPr>
          <w:sz w:val="28"/>
          <w:szCs w:val="28"/>
          <w:lang w:val="en-US"/>
        </w:rPr>
        <w:t>HI</w:t>
      </w:r>
      <w:r w:rsidR="003961E1" w:rsidRPr="00DC042C">
        <w:rPr>
          <w:sz w:val="28"/>
          <w:szCs w:val="28"/>
        </w:rPr>
        <w:t>V/AIDS, phòng ch</w:t>
      </w:r>
      <w:r w:rsidR="003961E1" w:rsidRPr="00DC042C">
        <w:rPr>
          <w:sz w:val="28"/>
          <w:szCs w:val="28"/>
          <w:lang w:val="en-US"/>
        </w:rPr>
        <w:t>ố</w:t>
      </w:r>
      <w:r w:rsidR="008F47CA" w:rsidRPr="00DC042C">
        <w:rPr>
          <w:sz w:val="28"/>
          <w:szCs w:val="28"/>
        </w:rPr>
        <w:t>ng các tai tệ nạn xã hội trong trường học, phòng chống bạo lực học dường trong nhà trường gắn với việc thực hiện Nghị định số 80/201 7/NĐ-CP ngày 17/7/2017 quy định về môi trường giáo dục an toàn, lành mạnh, thân thiện, phòng, chon</w:t>
      </w:r>
      <w:r w:rsidR="003961E1" w:rsidRPr="00DC042C">
        <w:rPr>
          <w:sz w:val="28"/>
          <w:szCs w:val="28"/>
        </w:rPr>
        <w:t>g bạo lực học đường. Tổ chức bi</w:t>
      </w:r>
      <w:r w:rsidR="003961E1" w:rsidRPr="00DC042C">
        <w:rPr>
          <w:sz w:val="28"/>
          <w:szCs w:val="28"/>
          <w:lang w:val="en-US"/>
        </w:rPr>
        <w:t>ể</w:t>
      </w:r>
      <w:r w:rsidR="008F47CA" w:rsidRPr="00DC042C">
        <w:rPr>
          <w:sz w:val="28"/>
          <w:szCs w:val="28"/>
        </w:rPr>
        <w:t>u</w:t>
      </w:r>
      <w:r w:rsidR="003961E1" w:rsidRPr="00DC042C">
        <w:rPr>
          <w:sz w:val="28"/>
          <w:szCs w:val="28"/>
        </w:rPr>
        <w:t xml:space="preserve"> dương, tôn vinh, khen thưởng đ</w:t>
      </w:r>
      <w:r w:rsidR="003961E1" w:rsidRPr="00DC042C">
        <w:rPr>
          <w:sz w:val="28"/>
          <w:szCs w:val="28"/>
          <w:lang w:val="en-US"/>
        </w:rPr>
        <w:t>ố</w:t>
      </w:r>
      <w:r w:rsidR="003961E1" w:rsidRPr="00DC042C">
        <w:rPr>
          <w:sz w:val="28"/>
          <w:szCs w:val="28"/>
        </w:rPr>
        <w:t>i với nh</w:t>
      </w:r>
      <w:r w:rsidR="003961E1" w:rsidRPr="00DC042C">
        <w:rPr>
          <w:sz w:val="28"/>
          <w:szCs w:val="28"/>
          <w:lang w:val="en-US"/>
        </w:rPr>
        <w:t>ữ</w:t>
      </w:r>
      <w:r w:rsidR="003961E1" w:rsidRPr="00DC042C">
        <w:rPr>
          <w:sz w:val="28"/>
          <w:szCs w:val="28"/>
        </w:rPr>
        <w:t>ng tập th</w:t>
      </w:r>
      <w:r w:rsidR="003961E1" w:rsidRPr="00DC042C">
        <w:rPr>
          <w:sz w:val="28"/>
          <w:szCs w:val="28"/>
          <w:lang w:val="en-US"/>
        </w:rPr>
        <w:t>ể</w:t>
      </w:r>
      <w:r w:rsidR="003961E1" w:rsidRPr="00DC042C">
        <w:rPr>
          <w:sz w:val="28"/>
          <w:szCs w:val="28"/>
        </w:rPr>
        <w:t>, cá nhân có nh</w:t>
      </w:r>
      <w:r w:rsidR="003961E1" w:rsidRPr="00DC042C">
        <w:rPr>
          <w:sz w:val="28"/>
          <w:szCs w:val="28"/>
          <w:lang w:val="en-US"/>
        </w:rPr>
        <w:t>ững</w:t>
      </w:r>
      <w:r w:rsidR="008F47CA" w:rsidRPr="00DC042C">
        <w:rPr>
          <w:sz w:val="28"/>
          <w:szCs w:val="28"/>
        </w:rPr>
        <w:t xml:space="preserve"> đóng góp trong công tác phòng, chống ma túy, mại dâm, HIV/AIDS theo quy định hiện hành.</w:t>
      </w:r>
    </w:p>
    <w:p w14:paraId="3D7474C9" w14:textId="77777777" w:rsidR="009A489E" w:rsidRDefault="00E86233" w:rsidP="00E86233">
      <w:pPr>
        <w:pStyle w:val="Bodytext30"/>
        <w:shd w:val="clear" w:color="auto" w:fill="auto"/>
        <w:spacing w:after="0" w:line="446" w:lineRule="exact"/>
        <w:ind w:firstLine="0"/>
        <w:jc w:val="both"/>
        <w:rPr>
          <w:sz w:val="28"/>
          <w:szCs w:val="28"/>
          <w:lang w:val="en-US"/>
        </w:rPr>
      </w:pPr>
      <w:r>
        <w:rPr>
          <w:sz w:val="28"/>
          <w:szCs w:val="28"/>
          <w:lang w:val="en-US"/>
        </w:rPr>
        <w:t xml:space="preserve">II. </w:t>
      </w:r>
      <w:r w:rsidR="00DC042C">
        <w:rPr>
          <w:sz w:val="28"/>
          <w:szCs w:val="28"/>
        </w:rPr>
        <w:t>T</w:t>
      </w:r>
      <w:r w:rsidR="00772CB7">
        <w:rPr>
          <w:sz w:val="28"/>
          <w:szCs w:val="28"/>
          <w:lang w:val="en-US"/>
        </w:rPr>
        <w:t>Ổ</w:t>
      </w:r>
      <w:r w:rsidR="00DC042C">
        <w:rPr>
          <w:sz w:val="28"/>
          <w:szCs w:val="28"/>
        </w:rPr>
        <w:t xml:space="preserve"> CH</w:t>
      </w:r>
      <w:r w:rsidR="00DC042C">
        <w:rPr>
          <w:sz w:val="28"/>
          <w:szCs w:val="28"/>
          <w:lang w:val="en-US"/>
        </w:rPr>
        <w:t>Ứ</w:t>
      </w:r>
      <w:r w:rsidR="00DC042C">
        <w:rPr>
          <w:sz w:val="28"/>
          <w:szCs w:val="28"/>
        </w:rPr>
        <w:t>C TH</w:t>
      </w:r>
      <w:r w:rsidR="00DC042C">
        <w:rPr>
          <w:sz w:val="28"/>
          <w:szCs w:val="28"/>
          <w:lang w:val="en-US"/>
        </w:rPr>
        <w:t>Ự</w:t>
      </w:r>
      <w:r w:rsidR="008F47CA" w:rsidRPr="00DC042C">
        <w:rPr>
          <w:sz w:val="28"/>
          <w:szCs w:val="28"/>
        </w:rPr>
        <w:t>C HIỆN</w:t>
      </w:r>
    </w:p>
    <w:p w14:paraId="37B1204E" w14:textId="77777777" w:rsidR="00E86233" w:rsidRPr="00E86233" w:rsidRDefault="00E86233" w:rsidP="00E86233">
      <w:pPr>
        <w:pStyle w:val="Bodytext30"/>
        <w:shd w:val="clear" w:color="auto" w:fill="auto"/>
        <w:spacing w:after="0" w:line="264" w:lineRule="auto"/>
        <w:ind w:firstLine="0"/>
        <w:jc w:val="both"/>
        <w:rPr>
          <w:sz w:val="28"/>
          <w:szCs w:val="28"/>
          <w:lang w:val="en-US"/>
        </w:rPr>
      </w:pPr>
      <w:r w:rsidRPr="00E86233">
        <w:rPr>
          <w:sz w:val="28"/>
          <w:szCs w:val="28"/>
          <w:lang w:val="en-US"/>
        </w:rPr>
        <w:t>1. Đ/c Hiệu trưởng.</w:t>
      </w:r>
    </w:p>
    <w:p w14:paraId="21312FA6" w14:textId="77777777" w:rsidR="00E86233" w:rsidRPr="00E86233" w:rsidRDefault="00E86233" w:rsidP="00F96963">
      <w:pPr>
        <w:tabs>
          <w:tab w:val="left" w:pos="1100"/>
        </w:tabs>
        <w:spacing w:line="264" w:lineRule="auto"/>
        <w:ind w:right="726"/>
        <w:jc w:val="both"/>
        <w:rPr>
          <w:rFonts w:ascii="Times New Roman" w:hAnsi="Times New Roman" w:cs="Times New Roman"/>
          <w:sz w:val="28"/>
          <w:szCs w:val="28"/>
          <w:lang w:val="en-US"/>
        </w:rPr>
      </w:pPr>
      <w:r w:rsidRPr="00E86233">
        <w:rPr>
          <w:rFonts w:ascii="Times New Roman" w:hAnsi="Times New Roman" w:cs="Times New Roman"/>
          <w:sz w:val="28"/>
          <w:szCs w:val="28"/>
          <w:lang w:val="en-US"/>
        </w:rPr>
        <w:t xml:space="preserve">- </w:t>
      </w:r>
      <w:r w:rsidRPr="00E86233">
        <w:rPr>
          <w:rFonts w:ascii="Times New Roman" w:hAnsi="Times New Roman" w:cs="Times New Roman"/>
          <w:sz w:val="28"/>
          <w:szCs w:val="28"/>
        </w:rPr>
        <w:t>Xây dựng kế hoạch tri</w:t>
      </w:r>
      <w:r w:rsidR="006437B4">
        <w:rPr>
          <w:rFonts w:ascii="Times New Roman" w:hAnsi="Times New Roman" w:cs="Times New Roman"/>
          <w:sz w:val="28"/>
          <w:szCs w:val="28"/>
          <w:lang w:val="en-US"/>
        </w:rPr>
        <w:t>ể</w:t>
      </w:r>
      <w:r w:rsidRPr="00E86233">
        <w:rPr>
          <w:rFonts w:ascii="Times New Roman" w:hAnsi="Times New Roman" w:cs="Times New Roman"/>
          <w:sz w:val="28"/>
          <w:szCs w:val="28"/>
        </w:rPr>
        <w:t xml:space="preserve">n khai </w:t>
      </w:r>
      <w:r w:rsidR="006437B4">
        <w:rPr>
          <w:rFonts w:ascii="Times New Roman" w:hAnsi="Times New Roman" w:cs="Times New Roman"/>
          <w:sz w:val="28"/>
          <w:szCs w:val="28"/>
          <w:lang w:val="en-US"/>
        </w:rPr>
        <w:t>thực hiện chương trình phòng chống ma túy, phòng chống mại dâm, phòng chống HIV/AIDS trong nhà trường giai đoạn 2021-2025</w:t>
      </w:r>
      <w:r w:rsidRPr="00E86233">
        <w:rPr>
          <w:rFonts w:ascii="Times New Roman" w:hAnsi="Times New Roman" w:cs="Times New Roman"/>
          <w:sz w:val="28"/>
          <w:szCs w:val="28"/>
        </w:rPr>
        <w:t>.</w:t>
      </w:r>
    </w:p>
    <w:p w14:paraId="76FDA893" w14:textId="77777777" w:rsidR="00E86233" w:rsidRPr="006437B4" w:rsidRDefault="00E86233" w:rsidP="006437B4">
      <w:pPr>
        <w:tabs>
          <w:tab w:val="left" w:pos="1100"/>
        </w:tabs>
        <w:spacing w:line="264" w:lineRule="auto"/>
        <w:ind w:right="420"/>
        <w:rPr>
          <w:rFonts w:ascii="Times New Roman" w:hAnsi="Times New Roman" w:cs="Times New Roman"/>
          <w:sz w:val="28"/>
          <w:szCs w:val="28"/>
          <w:lang w:val="en-US"/>
        </w:rPr>
      </w:pPr>
      <w:r w:rsidRPr="006437B4">
        <w:rPr>
          <w:rFonts w:ascii="Times New Roman" w:hAnsi="Times New Roman" w:cs="Times New Roman"/>
          <w:sz w:val="28"/>
          <w:szCs w:val="28"/>
          <w:lang w:val="en-US"/>
        </w:rPr>
        <w:t xml:space="preserve">- Hàng năm </w:t>
      </w:r>
      <w:r w:rsidR="006437B4">
        <w:rPr>
          <w:rFonts w:ascii="Times New Roman" w:hAnsi="Times New Roman" w:cs="Times New Roman"/>
          <w:sz w:val="28"/>
          <w:szCs w:val="28"/>
          <w:lang w:val="en-US"/>
        </w:rPr>
        <w:t xml:space="preserve">tổ chức sơ kết đánh giá kết quả thực hiện, báo cáo tổng kết về Phòng </w:t>
      </w:r>
      <w:r w:rsidR="006437B4">
        <w:rPr>
          <w:rFonts w:ascii="Times New Roman" w:hAnsi="Times New Roman" w:cs="Times New Roman"/>
          <w:sz w:val="28"/>
          <w:szCs w:val="28"/>
          <w:lang w:val="en-US"/>
        </w:rPr>
        <w:lastRenderedPageBreak/>
        <w:t>GD&amp;ĐT thành phố theo quy định</w:t>
      </w:r>
      <w:r w:rsidRPr="006437B4">
        <w:rPr>
          <w:rFonts w:ascii="Times New Roman" w:hAnsi="Times New Roman" w:cs="Times New Roman"/>
          <w:sz w:val="28"/>
          <w:szCs w:val="28"/>
          <w:lang w:val="en-US"/>
        </w:rPr>
        <w:t>.</w:t>
      </w:r>
    </w:p>
    <w:p w14:paraId="7C391539" w14:textId="77777777" w:rsidR="00936EEE" w:rsidRPr="00DC042C" w:rsidRDefault="00E86233" w:rsidP="00936EEE">
      <w:pPr>
        <w:pStyle w:val="Bodytext20"/>
        <w:shd w:val="clear" w:color="auto" w:fill="auto"/>
        <w:tabs>
          <w:tab w:val="left" w:pos="1237"/>
        </w:tabs>
        <w:spacing w:before="0" w:after="63"/>
        <w:ind w:right="760"/>
        <w:rPr>
          <w:sz w:val="28"/>
          <w:szCs w:val="28"/>
        </w:rPr>
      </w:pPr>
      <w:r w:rsidRPr="006437B4">
        <w:rPr>
          <w:sz w:val="28"/>
          <w:szCs w:val="28"/>
          <w:lang w:val="en-US"/>
        </w:rPr>
        <w:t xml:space="preserve">- </w:t>
      </w:r>
      <w:r w:rsidR="00936EEE" w:rsidRPr="00DC042C">
        <w:rPr>
          <w:sz w:val="28"/>
          <w:szCs w:val="28"/>
        </w:rPr>
        <w:t>T</w:t>
      </w:r>
      <w:r w:rsidR="00936EEE" w:rsidRPr="00DC042C">
        <w:rPr>
          <w:sz w:val="28"/>
          <w:szCs w:val="28"/>
          <w:lang w:val="en-US"/>
        </w:rPr>
        <w:t>ổ</w:t>
      </w:r>
      <w:r w:rsidR="00936EEE" w:rsidRPr="00DC042C">
        <w:rPr>
          <w:sz w:val="28"/>
          <w:szCs w:val="28"/>
        </w:rPr>
        <w:t xml:space="preserve"> chức tập huấn, bồi </w:t>
      </w:r>
      <w:r w:rsidR="00936EEE" w:rsidRPr="00DC042C">
        <w:rPr>
          <w:sz w:val="28"/>
          <w:szCs w:val="28"/>
          <w:lang w:val="en-US"/>
        </w:rPr>
        <w:t>dưỡng</w:t>
      </w:r>
      <w:r w:rsidR="00936EEE" w:rsidRPr="00DC042C">
        <w:rPr>
          <w:sz w:val="28"/>
          <w:szCs w:val="28"/>
        </w:rPr>
        <w:t>, hướng d</w:t>
      </w:r>
      <w:r w:rsidR="00936EEE" w:rsidRPr="00DC042C">
        <w:rPr>
          <w:sz w:val="28"/>
          <w:szCs w:val="28"/>
          <w:lang w:val="en-US"/>
        </w:rPr>
        <w:t>ẫ</w:t>
      </w:r>
      <w:r w:rsidR="00936EEE" w:rsidRPr="00DC042C">
        <w:rPr>
          <w:sz w:val="28"/>
          <w:szCs w:val="28"/>
        </w:rPr>
        <w:t>n cách thức nhận bi</w:t>
      </w:r>
      <w:r w:rsidR="00936EEE" w:rsidRPr="00DC042C">
        <w:rPr>
          <w:sz w:val="28"/>
          <w:szCs w:val="28"/>
          <w:lang w:val="en-US"/>
        </w:rPr>
        <w:t>ế</w:t>
      </w:r>
      <w:r w:rsidR="00936EEE" w:rsidRPr="00DC042C">
        <w:rPr>
          <w:sz w:val="28"/>
          <w:szCs w:val="28"/>
        </w:rPr>
        <w:t>t các ch</w:t>
      </w:r>
      <w:r w:rsidR="00936EEE" w:rsidRPr="00DC042C">
        <w:rPr>
          <w:sz w:val="28"/>
          <w:szCs w:val="28"/>
          <w:lang w:val="en-US"/>
        </w:rPr>
        <w:t>ấ</w:t>
      </w:r>
      <w:r w:rsidR="00936EEE" w:rsidRPr="00DC042C">
        <w:rPr>
          <w:sz w:val="28"/>
          <w:szCs w:val="28"/>
        </w:rPr>
        <w:t>t ma túy, dấu hiệu nhận biết người sử dụng ma túy, kỹ năng phòng ngừa, ứng phó với nh</w:t>
      </w:r>
      <w:r w:rsidR="00936EEE" w:rsidRPr="00DC042C">
        <w:rPr>
          <w:sz w:val="28"/>
          <w:szCs w:val="28"/>
          <w:lang w:val="en-US"/>
        </w:rPr>
        <w:t>ữ</w:t>
      </w:r>
      <w:r w:rsidR="00936EEE" w:rsidRPr="00DC042C">
        <w:rPr>
          <w:sz w:val="28"/>
          <w:szCs w:val="28"/>
        </w:rPr>
        <w:t>ng tình huống ngu</w:t>
      </w:r>
      <w:r w:rsidR="00936EEE" w:rsidRPr="00DC042C">
        <w:rPr>
          <w:sz w:val="28"/>
          <w:szCs w:val="28"/>
          <w:lang w:val="en-US"/>
        </w:rPr>
        <w:t>y</w:t>
      </w:r>
      <w:r w:rsidR="00936EEE" w:rsidRPr="00DC042C">
        <w:rPr>
          <w:sz w:val="28"/>
          <w:szCs w:val="28"/>
        </w:rPr>
        <w:t xml:space="preserve"> cơ liên quan </w:t>
      </w:r>
      <w:r w:rsidR="00936EEE" w:rsidRPr="00DC042C">
        <w:rPr>
          <w:sz w:val="28"/>
          <w:szCs w:val="28"/>
          <w:lang w:val="en-US"/>
        </w:rPr>
        <w:t>đ</w:t>
      </w:r>
      <w:r w:rsidR="00936EEE" w:rsidRPr="00DC042C">
        <w:rPr>
          <w:sz w:val="28"/>
          <w:szCs w:val="28"/>
        </w:rPr>
        <w:t>ến hành vi sử dụng ma túy và hướng dẫn cán bộ quan lý, giáo viên s</w:t>
      </w:r>
      <w:r w:rsidR="00936EEE" w:rsidRPr="00DC042C">
        <w:rPr>
          <w:sz w:val="28"/>
          <w:szCs w:val="28"/>
          <w:lang w:val="en-US"/>
        </w:rPr>
        <w:t>ử</w:t>
      </w:r>
      <w:r w:rsidR="00936EEE" w:rsidRPr="00DC042C">
        <w:rPr>
          <w:sz w:val="28"/>
          <w:szCs w:val="28"/>
        </w:rPr>
        <w:t xml:space="preserve"> dụng bộ sách kỹ năng và tài liệu phục vụ cho tuyên truyền, t</w:t>
      </w:r>
      <w:r w:rsidR="00936EEE" w:rsidRPr="00DC042C">
        <w:rPr>
          <w:sz w:val="28"/>
          <w:szCs w:val="28"/>
          <w:lang w:val="en-US"/>
        </w:rPr>
        <w:t>ổ</w:t>
      </w:r>
      <w:r w:rsidR="00936EEE" w:rsidRPr="00DC042C">
        <w:rPr>
          <w:sz w:val="28"/>
          <w:szCs w:val="28"/>
        </w:rPr>
        <w:t xml:space="preserve"> chức chương trình ngoại khóa cho học sinh; thực hiện một s</w:t>
      </w:r>
      <w:r w:rsidR="00936EEE" w:rsidRPr="00DC042C">
        <w:rPr>
          <w:sz w:val="28"/>
          <w:szCs w:val="28"/>
          <w:lang w:val="en-US"/>
        </w:rPr>
        <w:t>ố</w:t>
      </w:r>
      <w:r w:rsidR="00936EEE" w:rsidRPr="00DC042C">
        <w:rPr>
          <w:sz w:val="28"/>
          <w:szCs w:val="28"/>
        </w:rPr>
        <w:t xml:space="preserve"> chương trình truyền th</w:t>
      </w:r>
      <w:r w:rsidR="00936EEE" w:rsidRPr="00DC042C">
        <w:rPr>
          <w:sz w:val="28"/>
          <w:szCs w:val="28"/>
          <w:lang w:val="en-US"/>
        </w:rPr>
        <w:t>ô</w:t>
      </w:r>
      <w:r w:rsidR="00936EEE" w:rsidRPr="00DC042C">
        <w:rPr>
          <w:sz w:val="28"/>
          <w:szCs w:val="28"/>
        </w:rPr>
        <w:t>ng kỹ năng phòng ch</w:t>
      </w:r>
      <w:r w:rsidR="00936EEE" w:rsidRPr="00DC042C">
        <w:rPr>
          <w:sz w:val="28"/>
          <w:szCs w:val="28"/>
          <w:lang w:val="en-US"/>
        </w:rPr>
        <w:t>ố</w:t>
      </w:r>
      <w:r w:rsidR="00936EEE" w:rsidRPr="00DC042C">
        <w:rPr>
          <w:sz w:val="28"/>
          <w:szCs w:val="28"/>
        </w:rPr>
        <w:t>ng ma túy cho học sinh.</w:t>
      </w:r>
    </w:p>
    <w:p w14:paraId="34F0156F" w14:textId="77777777" w:rsidR="00E86233" w:rsidRPr="00EC642E" w:rsidRDefault="00E86233" w:rsidP="00EC642E">
      <w:pPr>
        <w:tabs>
          <w:tab w:val="left" w:pos="1100"/>
        </w:tabs>
        <w:spacing w:line="264" w:lineRule="auto"/>
        <w:ind w:right="420"/>
        <w:rPr>
          <w:rFonts w:ascii="Times New Roman" w:hAnsi="Times New Roman" w:cs="Times New Roman"/>
          <w:b/>
          <w:sz w:val="28"/>
          <w:szCs w:val="28"/>
          <w:lang w:val="en-US"/>
        </w:rPr>
      </w:pPr>
      <w:r w:rsidRPr="00EC642E">
        <w:rPr>
          <w:rFonts w:ascii="Times New Roman" w:hAnsi="Times New Roman" w:cs="Times New Roman"/>
          <w:b/>
          <w:sz w:val="28"/>
          <w:szCs w:val="28"/>
          <w:lang w:val="en-US"/>
        </w:rPr>
        <w:t>2. Đ/c Phó Hiệu trưởng.</w:t>
      </w:r>
    </w:p>
    <w:p w14:paraId="79730230" w14:textId="77777777" w:rsidR="00E86233" w:rsidRPr="00EC642E" w:rsidRDefault="00EC642E" w:rsidP="00EC642E">
      <w:pPr>
        <w:tabs>
          <w:tab w:val="left" w:pos="1100"/>
        </w:tabs>
        <w:spacing w:line="264" w:lineRule="auto"/>
        <w:ind w:right="420"/>
        <w:rPr>
          <w:rFonts w:ascii="Times New Roman" w:hAnsi="Times New Roman" w:cs="Times New Roman"/>
          <w:sz w:val="28"/>
          <w:szCs w:val="28"/>
          <w:lang w:val="en-US"/>
        </w:rPr>
      </w:pPr>
      <w:r>
        <w:rPr>
          <w:rFonts w:ascii="Times New Roman" w:hAnsi="Times New Roman" w:cs="Times New Roman"/>
          <w:sz w:val="28"/>
          <w:szCs w:val="28"/>
          <w:lang w:val="en-US"/>
        </w:rPr>
        <w:t>- Tham gia vào các</w:t>
      </w:r>
      <w:r w:rsidR="00E86233" w:rsidRPr="00EC642E">
        <w:rPr>
          <w:rFonts w:ascii="Times New Roman" w:hAnsi="Times New Roman" w:cs="Times New Roman"/>
          <w:sz w:val="28"/>
          <w:szCs w:val="28"/>
          <w:lang w:val="en-US"/>
        </w:rPr>
        <w:t xml:space="preserve"> hoạt độ</w:t>
      </w:r>
      <w:r>
        <w:rPr>
          <w:rFonts w:ascii="Times New Roman" w:hAnsi="Times New Roman" w:cs="Times New Roman"/>
          <w:sz w:val="28"/>
          <w:szCs w:val="28"/>
          <w:lang w:val="en-US"/>
        </w:rPr>
        <w:t>ng tuyên truyền</w:t>
      </w:r>
      <w:r w:rsidR="00E86233" w:rsidRPr="00EC642E">
        <w:rPr>
          <w:rFonts w:ascii="Times New Roman" w:hAnsi="Times New Roman" w:cs="Times New Roman"/>
          <w:sz w:val="28"/>
          <w:szCs w:val="28"/>
          <w:lang w:val="en-US"/>
        </w:rPr>
        <w:t xml:space="preserve"> khi được đ/c Hiệu trưởng phân công. </w:t>
      </w:r>
    </w:p>
    <w:p w14:paraId="4C27D47D" w14:textId="3AC80E3D" w:rsidR="00E86233" w:rsidRDefault="00EC642E" w:rsidP="00F96963">
      <w:pPr>
        <w:tabs>
          <w:tab w:val="left" w:pos="1100"/>
          <w:tab w:val="left" w:pos="9214"/>
          <w:tab w:val="left" w:pos="9356"/>
        </w:tabs>
        <w:spacing w:line="264" w:lineRule="auto"/>
        <w:ind w:right="726"/>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86233" w:rsidRPr="00EC642E">
        <w:rPr>
          <w:rFonts w:ascii="Times New Roman" w:hAnsi="Times New Roman" w:cs="Times New Roman"/>
          <w:sz w:val="28"/>
          <w:szCs w:val="28"/>
          <w:lang w:val="en-US"/>
        </w:rPr>
        <w:t xml:space="preserve">Đôn đốc, nhắc nhở GV và HS tham gia </w:t>
      </w:r>
      <w:r>
        <w:rPr>
          <w:rFonts w:ascii="Times New Roman" w:hAnsi="Times New Roman" w:cs="Times New Roman"/>
          <w:sz w:val="28"/>
          <w:szCs w:val="28"/>
          <w:lang w:val="en-US"/>
        </w:rPr>
        <w:t>các buổi tập huấn, hướng dẫn do trường tổ chức</w:t>
      </w:r>
      <w:r w:rsidR="00E86233" w:rsidRPr="00EC642E">
        <w:rPr>
          <w:rFonts w:ascii="Times New Roman" w:hAnsi="Times New Roman" w:cs="Times New Roman"/>
          <w:sz w:val="28"/>
          <w:szCs w:val="28"/>
          <w:lang w:val="en-US"/>
        </w:rPr>
        <w:t>.</w:t>
      </w:r>
    </w:p>
    <w:p w14:paraId="27D7029E" w14:textId="1433B440" w:rsidR="00992D86" w:rsidRPr="00EC642E" w:rsidRDefault="00992D86" w:rsidP="00F96963">
      <w:pPr>
        <w:tabs>
          <w:tab w:val="left" w:pos="1100"/>
          <w:tab w:val="left" w:pos="9214"/>
          <w:tab w:val="left" w:pos="9356"/>
        </w:tabs>
        <w:spacing w:line="264" w:lineRule="auto"/>
        <w:ind w:right="726"/>
        <w:rPr>
          <w:rFonts w:ascii="Times New Roman" w:hAnsi="Times New Roman" w:cs="Times New Roman"/>
          <w:sz w:val="28"/>
          <w:szCs w:val="28"/>
          <w:lang w:val="en-US"/>
        </w:rPr>
      </w:pPr>
      <w:r>
        <w:rPr>
          <w:rFonts w:ascii="Times New Roman" w:hAnsi="Times New Roman" w:cs="Times New Roman"/>
          <w:sz w:val="28"/>
          <w:szCs w:val="28"/>
          <w:lang w:val="en-US"/>
        </w:rPr>
        <w:t>- Theo dõi sát hoạt động của tổ tư vấn tâm lý học đường.</w:t>
      </w:r>
    </w:p>
    <w:p w14:paraId="2F0F8C5D" w14:textId="77777777" w:rsidR="00E86233" w:rsidRPr="00722DD3" w:rsidRDefault="00E86233" w:rsidP="00722DD3">
      <w:pPr>
        <w:tabs>
          <w:tab w:val="left" w:pos="1100"/>
        </w:tabs>
        <w:spacing w:line="264" w:lineRule="auto"/>
        <w:ind w:right="420"/>
        <w:rPr>
          <w:rFonts w:ascii="Times New Roman" w:hAnsi="Times New Roman" w:cs="Times New Roman"/>
          <w:b/>
          <w:sz w:val="28"/>
          <w:szCs w:val="28"/>
          <w:lang w:val="en-US"/>
        </w:rPr>
      </w:pPr>
      <w:r w:rsidRPr="00722DD3">
        <w:rPr>
          <w:rFonts w:ascii="Times New Roman" w:hAnsi="Times New Roman" w:cs="Times New Roman"/>
          <w:b/>
          <w:sz w:val="28"/>
          <w:szCs w:val="28"/>
          <w:lang w:val="en-US"/>
        </w:rPr>
        <w:t>3. Đoàn Đội</w:t>
      </w:r>
    </w:p>
    <w:p w14:paraId="0288942C" w14:textId="77777777" w:rsidR="00722DD3" w:rsidRPr="00722DD3" w:rsidRDefault="00722DD3" w:rsidP="00722DD3">
      <w:pPr>
        <w:tabs>
          <w:tab w:val="left" w:pos="1100"/>
        </w:tabs>
        <w:spacing w:line="264" w:lineRule="auto"/>
        <w:ind w:right="420"/>
        <w:jc w:val="both"/>
        <w:rPr>
          <w:rFonts w:ascii="Times New Roman" w:hAnsi="Times New Roman" w:cs="Times New Roman"/>
          <w:sz w:val="28"/>
          <w:szCs w:val="28"/>
          <w:lang w:val="en-US"/>
        </w:rPr>
      </w:pPr>
      <w:r w:rsidRPr="00722DD3">
        <w:rPr>
          <w:rFonts w:ascii="Times New Roman" w:hAnsi="Times New Roman" w:cs="Times New Roman"/>
          <w:sz w:val="28"/>
          <w:szCs w:val="28"/>
          <w:lang w:val="en-US"/>
        </w:rPr>
        <w:t xml:space="preserve">- Tham gia vào các hoạt động tuyên truyền khi được đ/c Hiệu trưởng phân công. </w:t>
      </w:r>
    </w:p>
    <w:p w14:paraId="4CA8FAEE" w14:textId="4F341F35" w:rsidR="00E86233" w:rsidRDefault="00E86233" w:rsidP="00722DD3">
      <w:pPr>
        <w:tabs>
          <w:tab w:val="left" w:pos="1100"/>
        </w:tabs>
        <w:spacing w:line="264" w:lineRule="auto"/>
        <w:ind w:right="726"/>
        <w:jc w:val="both"/>
        <w:rPr>
          <w:rFonts w:ascii="Times New Roman" w:hAnsi="Times New Roman" w:cs="Times New Roman"/>
          <w:sz w:val="28"/>
          <w:szCs w:val="28"/>
          <w:lang w:val="en-US"/>
        </w:rPr>
      </w:pPr>
      <w:r w:rsidRPr="00722DD3">
        <w:rPr>
          <w:rFonts w:ascii="Times New Roman" w:hAnsi="Times New Roman" w:cs="Times New Roman"/>
          <w:sz w:val="28"/>
          <w:szCs w:val="28"/>
          <w:lang w:val="en-US"/>
        </w:rPr>
        <w:t xml:space="preserve">- Đôn đốc, hướng dẫn HS tham gia các </w:t>
      </w:r>
      <w:r w:rsidR="00722DD3">
        <w:rPr>
          <w:rFonts w:ascii="Times New Roman" w:hAnsi="Times New Roman" w:cs="Times New Roman"/>
          <w:sz w:val="28"/>
          <w:szCs w:val="28"/>
          <w:lang w:val="en-US"/>
        </w:rPr>
        <w:t>buổi tập huấn, hướng dẫn do trường tổ chức</w:t>
      </w:r>
      <w:r w:rsidR="00722DD3" w:rsidRPr="00EC642E">
        <w:rPr>
          <w:rFonts w:ascii="Times New Roman" w:hAnsi="Times New Roman" w:cs="Times New Roman"/>
          <w:sz w:val="28"/>
          <w:szCs w:val="28"/>
          <w:lang w:val="en-US"/>
        </w:rPr>
        <w:t>.</w:t>
      </w:r>
      <w:r w:rsidRPr="00722DD3">
        <w:rPr>
          <w:rFonts w:ascii="Times New Roman" w:hAnsi="Times New Roman" w:cs="Times New Roman"/>
          <w:sz w:val="28"/>
          <w:szCs w:val="28"/>
          <w:lang w:val="en-US"/>
        </w:rPr>
        <w:t xml:space="preserve"> </w:t>
      </w:r>
    </w:p>
    <w:p w14:paraId="1D9E21CD" w14:textId="4B973424" w:rsidR="008C79D3" w:rsidRPr="00722DD3" w:rsidRDefault="008C79D3" w:rsidP="00722DD3">
      <w:pPr>
        <w:tabs>
          <w:tab w:val="left" w:pos="1100"/>
        </w:tabs>
        <w:spacing w:line="264" w:lineRule="auto"/>
        <w:ind w:right="726"/>
        <w:jc w:val="both"/>
        <w:rPr>
          <w:rFonts w:ascii="Times New Roman" w:hAnsi="Times New Roman" w:cs="Times New Roman"/>
          <w:sz w:val="28"/>
          <w:szCs w:val="28"/>
          <w:lang w:val="en-US"/>
        </w:rPr>
      </w:pPr>
      <w:r>
        <w:rPr>
          <w:rFonts w:ascii="Times New Roman" w:hAnsi="Times New Roman" w:cs="Times New Roman"/>
          <w:sz w:val="28"/>
          <w:szCs w:val="28"/>
          <w:lang w:val="en-US"/>
        </w:rPr>
        <w:t>- Tham mưu với hiệu trưởng tổ chức các hoạt động trải nghiệm phù hợp với thực tiễn để giáo dục kĩ năng sống cho học sinh.</w:t>
      </w:r>
    </w:p>
    <w:p w14:paraId="09AF56FB" w14:textId="77777777" w:rsidR="00E86233" w:rsidRPr="00722DD3" w:rsidRDefault="00E86233" w:rsidP="00722DD3">
      <w:pPr>
        <w:tabs>
          <w:tab w:val="left" w:pos="1100"/>
        </w:tabs>
        <w:spacing w:line="264" w:lineRule="auto"/>
        <w:ind w:right="726"/>
        <w:jc w:val="both"/>
        <w:rPr>
          <w:rFonts w:ascii="Times New Roman" w:hAnsi="Times New Roman" w:cs="Times New Roman"/>
          <w:sz w:val="28"/>
          <w:szCs w:val="28"/>
          <w:lang w:val="en-US"/>
        </w:rPr>
      </w:pPr>
      <w:r w:rsidRPr="00722DD3">
        <w:rPr>
          <w:rFonts w:ascii="Times New Roman" w:hAnsi="Times New Roman" w:cs="Times New Roman"/>
          <w:sz w:val="28"/>
          <w:szCs w:val="28"/>
          <w:lang w:val="en-US"/>
        </w:rPr>
        <w:t xml:space="preserve">- </w:t>
      </w:r>
      <w:r w:rsidR="00722DD3">
        <w:rPr>
          <w:rFonts w:ascii="Times New Roman" w:hAnsi="Times New Roman" w:cs="Times New Roman"/>
          <w:sz w:val="28"/>
          <w:szCs w:val="28"/>
          <w:lang w:val="en-US"/>
        </w:rPr>
        <w:t xml:space="preserve">Theo dõi, kịp thời đề xuất khen thưởng các </w:t>
      </w:r>
      <w:r w:rsidR="00722DD3" w:rsidRPr="00722DD3">
        <w:rPr>
          <w:rFonts w:ascii="Times New Roman" w:hAnsi="Times New Roman" w:cs="Times New Roman"/>
          <w:sz w:val="28"/>
          <w:szCs w:val="28"/>
        </w:rPr>
        <w:t>tập th</w:t>
      </w:r>
      <w:r w:rsidR="00722DD3" w:rsidRPr="00722DD3">
        <w:rPr>
          <w:rFonts w:ascii="Times New Roman" w:hAnsi="Times New Roman" w:cs="Times New Roman"/>
          <w:sz w:val="28"/>
          <w:szCs w:val="28"/>
          <w:lang w:val="en-US"/>
        </w:rPr>
        <w:t>ể</w:t>
      </w:r>
      <w:r w:rsidR="00722DD3">
        <w:rPr>
          <w:rFonts w:ascii="Times New Roman" w:hAnsi="Times New Roman" w:cs="Times New Roman"/>
          <w:sz w:val="28"/>
          <w:szCs w:val="28"/>
          <w:lang w:val="en-US"/>
        </w:rPr>
        <w:t xml:space="preserve"> lớp, HS </w:t>
      </w:r>
      <w:r w:rsidR="00722DD3" w:rsidRPr="00722DD3">
        <w:rPr>
          <w:rFonts w:ascii="Times New Roman" w:hAnsi="Times New Roman" w:cs="Times New Roman"/>
          <w:sz w:val="28"/>
          <w:szCs w:val="28"/>
        </w:rPr>
        <w:t>có nh</w:t>
      </w:r>
      <w:r w:rsidR="00722DD3" w:rsidRPr="00722DD3">
        <w:rPr>
          <w:rFonts w:ascii="Times New Roman" w:hAnsi="Times New Roman" w:cs="Times New Roman"/>
          <w:sz w:val="28"/>
          <w:szCs w:val="28"/>
          <w:lang w:val="en-US"/>
        </w:rPr>
        <w:t>ững</w:t>
      </w:r>
      <w:r w:rsidR="00722DD3" w:rsidRPr="00722DD3">
        <w:rPr>
          <w:rFonts w:ascii="Times New Roman" w:hAnsi="Times New Roman" w:cs="Times New Roman"/>
          <w:sz w:val="28"/>
          <w:szCs w:val="28"/>
        </w:rPr>
        <w:t xml:space="preserve"> đóng góp trong công tác phòng, chống ma túy, mại dâm, HIV/AIDS theo quy định hiện hành</w:t>
      </w:r>
      <w:r w:rsidR="00722DD3">
        <w:rPr>
          <w:rFonts w:ascii="Times New Roman" w:hAnsi="Times New Roman" w:cs="Times New Roman"/>
          <w:sz w:val="28"/>
          <w:szCs w:val="28"/>
          <w:lang w:val="en-US"/>
        </w:rPr>
        <w:t xml:space="preserve"> vơi Ban giám hiệu.</w:t>
      </w:r>
    </w:p>
    <w:p w14:paraId="26A88F7C" w14:textId="77777777" w:rsidR="00E86233" w:rsidRPr="00722DD3" w:rsidRDefault="00722DD3" w:rsidP="00722DD3">
      <w:pPr>
        <w:tabs>
          <w:tab w:val="left" w:pos="1100"/>
        </w:tabs>
        <w:spacing w:line="264" w:lineRule="auto"/>
        <w:ind w:right="420"/>
        <w:rPr>
          <w:rFonts w:ascii="Times New Roman" w:hAnsi="Times New Roman" w:cs="Times New Roman"/>
          <w:b/>
          <w:sz w:val="28"/>
          <w:szCs w:val="28"/>
          <w:lang w:val="en-US"/>
        </w:rPr>
      </w:pPr>
      <w:r>
        <w:rPr>
          <w:rFonts w:ascii="Times New Roman" w:hAnsi="Times New Roman" w:cs="Times New Roman"/>
          <w:b/>
          <w:sz w:val="28"/>
          <w:szCs w:val="28"/>
          <w:lang w:val="en-US"/>
        </w:rPr>
        <w:t xml:space="preserve"> 4</w:t>
      </w:r>
      <w:r w:rsidR="00E86233" w:rsidRPr="00722DD3">
        <w:rPr>
          <w:rFonts w:ascii="Times New Roman" w:hAnsi="Times New Roman" w:cs="Times New Roman"/>
          <w:b/>
          <w:sz w:val="28"/>
          <w:szCs w:val="28"/>
          <w:lang w:val="en-US"/>
        </w:rPr>
        <w:t xml:space="preserve">. Giáo viên </w:t>
      </w:r>
    </w:p>
    <w:p w14:paraId="2B9559A5" w14:textId="77777777" w:rsidR="00722DD3" w:rsidRPr="00722DD3" w:rsidRDefault="00722DD3" w:rsidP="00722DD3">
      <w:pPr>
        <w:tabs>
          <w:tab w:val="left" w:pos="1100"/>
        </w:tabs>
        <w:spacing w:line="264" w:lineRule="auto"/>
        <w:ind w:right="420"/>
        <w:jc w:val="both"/>
        <w:rPr>
          <w:rFonts w:ascii="Times New Roman" w:hAnsi="Times New Roman" w:cs="Times New Roman"/>
          <w:sz w:val="28"/>
          <w:szCs w:val="28"/>
          <w:lang w:val="en-US"/>
        </w:rPr>
      </w:pPr>
      <w:r w:rsidRPr="00722DD3">
        <w:rPr>
          <w:rFonts w:ascii="Times New Roman" w:hAnsi="Times New Roman" w:cs="Times New Roman"/>
          <w:sz w:val="28"/>
          <w:szCs w:val="28"/>
          <w:lang w:val="en-US"/>
        </w:rPr>
        <w:t xml:space="preserve">- Tham gia vào các hoạt động tuyên truyền khi được đ/c Hiệu trưởng phân công. </w:t>
      </w:r>
    </w:p>
    <w:p w14:paraId="1B9CE15D" w14:textId="448AEE6D" w:rsidR="00E86233" w:rsidRDefault="00E86233" w:rsidP="00722DD3">
      <w:pPr>
        <w:tabs>
          <w:tab w:val="left" w:pos="1096"/>
        </w:tabs>
        <w:spacing w:line="264" w:lineRule="auto"/>
        <w:ind w:right="726"/>
        <w:jc w:val="both"/>
        <w:rPr>
          <w:rFonts w:ascii="Times New Roman" w:hAnsi="Times New Roman" w:cs="Times New Roman"/>
          <w:sz w:val="28"/>
          <w:szCs w:val="28"/>
          <w:lang w:val="en-US"/>
        </w:rPr>
      </w:pPr>
      <w:r w:rsidRPr="00722DD3">
        <w:rPr>
          <w:rFonts w:ascii="Times New Roman" w:hAnsi="Times New Roman" w:cs="Times New Roman"/>
          <w:sz w:val="28"/>
          <w:szCs w:val="28"/>
          <w:lang w:val="en-US"/>
        </w:rPr>
        <w:t xml:space="preserve">- GV bộ môn kết hợp với GVCN đôn đốc, nhắc nhở các em HS tham gia </w:t>
      </w:r>
      <w:r w:rsidR="00722DD3" w:rsidRPr="00722DD3">
        <w:rPr>
          <w:rFonts w:ascii="Times New Roman" w:hAnsi="Times New Roman" w:cs="Times New Roman"/>
          <w:sz w:val="28"/>
          <w:szCs w:val="28"/>
          <w:lang w:val="en-US"/>
        </w:rPr>
        <w:t xml:space="preserve">đầy đủ các </w:t>
      </w:r>
      <w:r w:rsidR="00722DD3">
        <w:rPr>
          <w:rFonts w:ascii="Times New Roman" w:hAnsi="Times New Roman" w:cs="Times New Roman"/>
          <w:sz w:val="28"/>
          <w:szCs w:val="28"/>
          <w:lang w:val="en-US"/>
        </w:rPr>
        <w:t>buổi tập huấn, hướng dẫn do trường tổ chức</w:t>
      </w:r>
      <w:r w:rsidRPr="00722DD3">
        <w:rPr>
          <w:rFonts w:ascii="Times New Roman" w:hAnsi="Times New Roman" w:cs="Times New Roman"/>
          <w:sz w:val="28"/>
          <w:szCs w:val="28"/>
          <w:lang w:val="en-US"/>
        </w:rPr>
        <w:t>.</w:t>
      </w:r>
    </w:p>
    <w:p w14:paraId="20E9A3B7" w14:textId="5B07A43A" w:rsidR="002D227C" w:rsidRPr="00722DD3" w:rsidRDefault="002D227C" w:rsidP="00722DD3">
      <w:pPr>
        <w:tabs>
          <w:tab w:val="left" w:pos="1096"/>
        </w:tabs>
        <w:spacing w:line="264" w:lineRule="auto"/>
        <w:ind w:right="726"/>
        <w:jc w:val="both"/>
        <w:rPr>
          <w:rFonts w:ascii="Times New Roman" w:hAnsi="Times New Roman" w:cs="Times New Roman"/>
          <w:sz w:val="28"/>
          <w:szCs w:val="28"/>
          <w:lang w:val="en-US"/>
        </w:rPr>
      </w:pPr>
      <w:r>
        <w:rPr>
          <w:rFonts w:ascii="Times New Roman" w:hAnsi="Times New Roman" w:cs="Times New Roman"/>
          <w:sz w:val="28"/>
          <w:szCs w:val="28"/>
          <w:lang w:val="en-US"/>
        </w:rPr>
        <w:t>- GVCN chủ động lồng ghép tuyên truyền cho học sinh về kĩ năng phòng chống ma túy trong các buổi sinh hoạt lớp</w:t>
      </w:r>
      <w:r w:rsidR="008C79D3">
        <w:rPr>
          <w:rFonts w:ascii="Times New Roman" w:hAnsi="Times New Roman" w:cs="Times New Roman"/>
          <w:sz w:val="28"/>
          <w:szCs w:val="28"/>
          <w:lang w:val="en-US"/>
        </w:rPr>
        <w:t xml:space="preserve"> hàng tuần.</w:t>
      </w:r>
    </w:p>
    <w:p w14:paraId="6C7E7F21" w14:textId="77777777" w:rsidR="00E86233" w:rsidRPr="00722DD3" w:rsidRDefault="00722DD3" w:rsidP="00722DD3">
      <w:pPr>
        <w:tabs>
          <w:tab w:val="left" w:pos="1096"/>
        </w:tabs>
        <w:spacing w:line="264" w:lineRule="auto"/>
        <w:ind w:right="420"/>
        <w:rPr>
          <w:rFonts w:ascii="Times New Roman" w:hAnsi="Times New Roman" w:cs="Times New Roman"/>
          <w:b/>
          <w:sz w:val="28"/>
          <w:szCs w:val="28"/>
          <w:lang w:val="en-US"/>
        </w:rPr>
      </w:pPr>
      <w:r>
        <w:rPr>
          <w:rFonts w:ascii="Times New Roman" w:hAnsi="Times New Roman" w:cs="Times New Roman"/>
          <w:b/>
          <w:sz w:val="28"/>
          <w:szCs w:val="28"/>
          <w:lang w:val="en-US"/>
        </w:rPr>
        <w:t>5</w:t>
      </w:r>
      <w:r w:rsidR="00E86233" w:rsidRPr="00722DD3">
        <w:rPr>
          <w:rFonts w:ascii="Times New Roman" w:hAnsi="Times New Roman" w:cs="Times New Roman"/>
          <w:b/>
          <w:sz w:val="28"/>
          <w:szCs w:val="28"/>
          <w:lang w:val="en-US"/>
        </w:rPr>
        <w:t xml:space="preserve">. Bộ phận tài vụ </w:t>
      </w:r>
    </w:p>
    <w:p w14:paraId="4BE006BB" w14:textId="77777777" w:rsidR="00E86233" w:rsidRPr="00722DD3" w:rsidRDefault="00722DD3" w:rsidP="007D336B">
      <w:pPr>
        <w:tabs>
          <w:tab w:val="left" w:pos="1104"/>
        </w:tabs>
        <w:spacing w:line="264" w:lineRule="auto"/>
        <w:ind w:right="726"/>
        <w:rPr>
          <w:rFonts w:ascii="Times New Roman" w:hAnsi="Times New Roman" w:cs="Times New Roman"/>
          <w:sz w:val="28"/>
          <w:szCs w:val="28"/>
          <w:lang w:val="en-US"/>
        </w:rPr>
      </w:pPr>
      <w:r>
        <w:rPr>
          <w:rFonts w:ascii="Times New Roman" w:hAnsi="Times New Roman" w:cs="Times New Roman"/>
          <w:sz w:val="28"/>
          <w:szCs w:val="28"/>
          <w:lang w:val="en-US"/>
        </w:rPr>
        <w:tab/>
      </w:r>
      <w:r w:rsidR="00E86233" w:rsidRPr="00722DD3">
        <w:rPr>
          <w:rFonts w:ascii="Times New Roman" w:hAnsi="Times New Roman" w:cs="Times New Roman"/>
          <w:sz w:val="28"/>
          <w:szCs w:val="28"/>
        </w:rPr>
        <w:t>Hàng năm, xây dựng kế hoạch</w:t>
      </w:r>
      <w:r w:rsidR="00E86233" w:rsidRPr="00722DD3">
        <w:rPr>
          <w:rFonts w:ascii="Times New Roman" w:hAnsi="Times New Roman" w:cs="Times New Roman"/>
          <w:sz w:val="28"/>
          <w:szCs w:val="28"/>
          <w:lang w:val="en-US"/>
        </w:rPr>
        <w:t xml:space="preserve"> </w:t>
      </w:r>
      <w:r w:rsidR="00E86233" w:rsidRPr="00722DD3">
        <w:rPr>
          <w:rFonts w:ascii="Times New Roman" w:hAnsi="Times New Roman" w:cs="Times New Roman"/>
          <w:sz w:val="28"/>
          <w:szCs w:val="28"/>
        </w:rPr>
        <w:t>dự toán kinh phí, t</w:t>
      </w:r>
      <w:r w:rsidR="00E86233" w:rsidRPr="00722DD3">
        <w:rPr>
          <w:rFonts w:ascii="Times New Roman" w:hAnsi="Times New Roman" w:cs="Times New Roman"/>
          <w:sz w:val="28"/>
          <w:szCs w:val="28"/>
          <w:lang w:val="en-US"/>
        </w:rPr>
        <w:t>ổ</w:t>
      </w:r>
      <w:r w:rsidR="00E86233" w:rsidRPr="00722DD3">
        <w:rPr>
          <w:rFonts w:ascii="Times New Roman" w:hAnsi="Times New Roman" w:cs="Times New Roman"/>
          <w:sz w:val="28"/>
          <w:szCs w:val="28"/>
        </w:rPr>
        <w:t xml:space="preserve"> chức tri</w:t>
      </w:r>
      <w:r w:rsidR="00E86233" w:rsidRPr="00722DD3">
        <w:rPr>
          <w:rFonts w:ascii="Times New Roman" w:hAnsi="Times New Roman" w:cs="Times New Roman"/>
          <w:sz w:val="28"/>
          <w:szCs w:val="28"/>
          <w:lang w:val="en-US"/>
        </w:rPr>
        <w:t>ể</w:t>
      </w:r>
      <w:r w:rsidR="00E86233" w:rsidRPr="00722DD3">
        <w:rPr>
          <w:rFonts w:ascii="Times New Roman" w:hAnsi="Times New Roman" w:cs="Times New Roman"/>
          <w:sz w:val="28"/>
          <w:szCs w:val="28"/>
        </w:rPr>
        <w:t xml:space="preserve">n khai các nội dung </w:t>
      </w:r>
      <w:r>
        <w:rPr>
          <w:rFonts w:ascii="Times New Roman" w:hAnsi="Times New Roman" w:cs="Times New Roman"/>
          <w:sz w:val="28"/>
          <w:szCs w:val="28"/>
          <w:lang w:val="en-US"/>
        </w:rPr>
        <w:t>tuyên truyền</w:t>
      </w:r>
      <w:r w:rsidR="00E86233" w:rsidRPr="00722DD3">
        <w:rPr>
          <w:rFonts w:ascii="Times New Roman" w:hAnsi="Times New Roman" w:cs="Times New Roman"/>
          <w:sz w:val="28"/>
          <w:szCs w:val="28"/>
        </w:rPr>
        <w:t xml:space="preserve"> </w:t>
      </w:r>
      <w:r>
        <w:rPr>
          <w:rFonts w:ascii="Times New Roman" w:hAnsi="Times New Roman" w:cs="Times New Roman"/>
          <w:sz w:val="28"/>
          <w:szCs w:val="28"/>
          <w:lang w:val="en-US"/>
        </w:rPr>
        <w:t>phòng chống ma túy, phòng chống mại dâm, phòng chống HIV/AIDS t</w:t>
      </w:r>
      <w:r w:rsidR="00E86233" w:rsidRPr="00722DD3">
        <w:rPr>
          <w:rFonts w:ascii="Times New Roman" w:hAnsi="Times New Roman" w:cs="Times New Roman"/>
          <w:sz w:val="28"/>
          <w:szCs w:val="28"/>
          <w:lang w:val="en-US"/>
        </w:rPr>
        <w:t xml:space="preserve">trong nhà </w:t>
      </w:r>
      <w:r w:rsidR="00E86233" w:rsidRPr="00722DD3">
        <w:rPr>
          <w:rFonts w:ascii="Times New Roman" w:hAnsi="Times New Roman" w:cs="Times New Roman"/>
          <w:sz w:val="28"/>
          <w:szCs w:val="28"/>
        </w:rPr>
        <w:t>trường</w:t>
      </w:r>
      <w:r w:rsidR="00E86233" w:rsidRPr="00722DD3">
        <w:rPr>
          <w:rFonts w:ascii="Times New Roman" w:hAnsi="Times New Roman" w:cs="Times New Roman"/>
          <w:sz w:val="28"/>
          <w:szCs w:val="28"/>
          <w:lang w:val="en-US"/>
        </w:rPr>
        <w:t xml:space="preserve"> trình Hiệu trưởng phê duyệt</w:t>
      </w:r>
      <w:r w:rsidR="00E86233" w:rsidRPr="00722DD3">
        <w:rPr>
          <w:rFonts w:ascii="Times New Roman" w:hAnsi="Times New Roman" w:cs="Times New Roman"/>
          <w:sz w:val="28"/>
          <w:szCs w:val="28"/>
        </w:rPr>
        <w:t>.</w:t>
      </w:r>
    </w:p>
    <w:p w14:paraId="6C6F0394" w14:textId="77777777" w:rsidR="00E86233" w:rsidRPr="00722DD3" w:rsidRDefault="00E86233" w:rsidP="00F96963">
      <w:pPr>
        <w:spacing w:line="264" w:lineRule="auto"/>
        <w:ind w:right="726" w:firstLine="720"/>
        <w:jc w:val="both"/>
        <w:rPr>
          <w:rFonts w:ascii="Times New Roman" w:hAnsi="Times New Roman" w:cs="Times New Roman"/>
          <w:sz w:val="28"/>
          <w:szCs w:val="28"/>
          <w:lang w:val="en-US"/>
        </w:rPr>
      </w:pPr>
      <w:r w:rsidRPr="00722DD3">
        <w:rPr>
          <w:rFonts w:ascii="Times New Roman" w:hAnsi="Times New Roman" w:cs="Times New Roman"/>
          <w:sz w:val="28"/>
          <w:szCs w:val="28"/>
        </w:rPr>
        <w:t>Trên đây là K</w:t>
      </w:r>
      <w:r w:rsidRPr="00722DD3">
        <w:rPr>
          <w:rFonts w:ascii="Times New Roman" w:hAnsi="Times New Roman" w:cs="Times New Roman"/>
          <w:sz w:val="28"/>
          <w:szCs w:val="28"/>
          <w:lang w:val="en-US"/>
        </w:rPr>
        <w:t>ế</w:t>
      </w:r>
      <w:r w:rsidRPr="00722DD3">
        <w:rPr>
          <w:rFonts w:ascii="Times New Roman" w:hAnsi="Times New Roman" w:cs="Times New Roman"/>
          <w:sz w:val="28"/>
          <w:szCs w:val="28"/>
        </w:rPr>
        <w:t xml:space="preserve"> hoạch </w:t>
      </w:r>
      <w:r w:rsidR="00722DD3" w:rsidRPr="00E86233">
        <w:rPr>
          <w:rFonts w:ascii="Times New Roman" w:hAnsi="Times New Roman" w:cs="Times New Roman"/>
          <w:sz w:val="28"/>
          <w:szCs w:val="28"/>
        </w:rPr>
        <w:t>tri</w:t>
      </w:r>
      <w:r w:rsidR="00722DD3">
        <w:rPr>
          <w:rFonts w:ascii="Times New Roman" w:hAnsi="Times New Roman" w:cs="Times New Roman"/>
          <w:sz w:val="28"/>
          <w:szCs w:val="28"/>
          <w:lang w:val="en-US"/>
        </w:rPr>
        <w:t>ể</w:t>
      </w:r>
      <w:r w:rsidR="00722DD3" w:rsidRPr="00E86233">
        <w:rPr>
          <w:rFonts w:ascii="Times New Roman" w:hAnsi="Times New Roman" w:cs="Times New Roman"/>
          <w:sz w:val="28"/>
          <w:szCs w:val="28"/>
        </w:rPr>
        <w:t xml:space="preserve">n khai </w:t>
      </w:r>
      <w:r w:rsidR="00722DD3">
        <w:rPr>
          <w:rFonts w:ascii="Times New Roman" w:hAnsi="Times New Roman" w:cs="Times New Roman"/>
          <w:sz w:val="28"/>
          <w:szCs w:val="28"/>
          <w:lang w:val="en-US"/>
        </w:rPr>
        <w:t>thực hiện chương trình phòng chống ma túy, phòng chống mại dâm, phòng chống HIV/AIDS c</w:t>
      </w:r>
      <w:r w:rsidRPr="00722DD3">
        <w:rPr>
          <w:rFonts w:ascii="Times New Roman" w:hAnsi="Times New Roman" w:cs="Times New Roman"/>
          <w:sz w:val="28"/>
          <w:szCs w:val="28"/>
          <w:lang w:val="en-US"/>
        </w:rPr>
        <w:t>ủa trường THCS Bảo Khê</w:t>
      </w:r>
      <w:r w:rsidRPr="00722DD3">
        <w:rPr>
          <w:rFonts w:ascii="Times New Roman" w:hAnsi="Times New Roman" w:cs="Times New Roman"/>
          <w:sz w:val="28"/>
          <w:szCs w:val="28"/>
        </w:rPr>
        <w:t xml:space="preserve"> giai đoạn 2021-2025</w:t>
      </w:r>
      <w:r w:rsidRPr="00722DD3">
        <w:rPr>
          <w:rFonts w:ascii="Times New Roman" w:hAnsi="Times New Roman" w:cs="Times New Roman"/>
          <w:sz w:val="28"/>
          <w:szCs w:val="28"/>
          <w:lang w:val="en-US"/>
        </w:rPr>
        <w:t>. Đề nghị cán bộ giáo viên, nhân viên và học sinh nhà trường nghiêm túc triển khai thực hiệ</w:t>
      </w:r>
      <w:r w:rsidR="00722DD3">
        <w:rPr>
          <w:rFonts w:ascii="Times New Roman" w:hAnsi="Times New Roman" w:cs="Times New Roman"/>
          <w:sz w:val="28"/>
          <w:szCs w:val="28"/>
          <w:lang w:val="en-US"/>
        </w:rPr>
        <w:t>n./.</w:t>
      </w:r>
    </w:p>
    <w:p w14:paraId="79E94830" w14:textId="77777777" w:rsidR="00E86233" w:rsidRPr="00722DD3" w:rsidRDefault="00E86233" w:rsidP="00722DD3">
      <w:pPr>
        <w:spacing w:line="264" w:lineRule="auto"/>
        <w:ind w:right="420"/>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98"/>
      </w:tblGrid>
      <w:tr w:rsidR="00E86233" w:rsidRPr="00D576F0" w14:paraId="29EA9A54" w14:textId="77777777" w:rsidTr="007960B0">
        <w:tc>
          <w:tcPr>
            <w:tcW w:w="4778" w:type="dxa"/>
            <w:hideMark/>
          </w:tcPr>
          <w:p w14:paraId="05834A5C" w14:textId="77777777" w:rsidR="00E86233" w:rsidRPr="00FE3230" w:rsidRDefault="00E86233" w:rsidP="007960B0">
            <w:pPr>
              <w:spacing w:line="264" w:lineRule="auto"/>
              <w:rPr>
                <w:rFonts w:ascii="Times New Roman" w:eastAsia="Times New Roman" w:hAnsi="Times New Roman" w:cs="Times New Roman"/>
                <w:b/>
                <w:bCs/>
                <w:i/>
                <w:iCs/>
                <w:sz w:val="24"/>
                <w:szCs w:val="24"/>
              </w:rPr>
            </w:pPr>
            <w:r w:rsidRPr="00FE3230">
              <w:rPr>
                <w:rFonts w:ascii="Times New Roman" w:eastAsia="Times New Roman" w:hAnsi="Times New Roman" w:cs="Times New Roman"/>
                <w:b/>
                <w:bCs/>
                <w:i/>
                <w:iCs/>
                <w:sz w:val="24"/>
                <w:szCs w:val="24"/>
              </w:rPr>
              <w:t>Nơi nhận: </w:t>
            </w:r>
          </w:p>
          <w:p w14:paraId="18C854B6" w14:textId="77777777" w:rsidR="00E86233" w:rsidRPr="00FE3230" w:rsidRDefault="00E86233" w:rsidP="007960B0">
            <w:pPr>
              <w:spacing w:line="264" w:lineRule="auto"/>
              <w:rPr>
                <w:rFonts w:ascii="Times New Roman" w:eastAsia="Times New Roman" w:hAnsi="Times New Roman" w:cs="Times New Roman"/>
              </w:rPr>
            </w:pPr>
            <w:r w:rsidRPr="00FE3230">
              <w:rPr>
                <w:rFonts w:ascii="Times New Roman" w:eastAsia="Times New Roman" w:hAnsi="Times New Roman" w:cs="Times New Roman"/>
              </w:rPr>
              <w:t>- PGD&amp;ĐT thành phố (để b/c);</w:t>
            </w:r>
          </w:p>
          <w:p w14:paraId="586680D0" w14:textId="77777777" w:rsidR="00E86233" w:rsidRPr="00FE3230" w:rsidRDefault="00E86233" w:rsidP="007960B0">
            <w:pPr>
              <w:spacing w:line="264" w:lineRule="auto"/>
              <w:rPr>
                <w:rFonts w:ascii="Times New Roman" w:eastAsia="Times New Roman" w:hAnsi="Times New Roman" w:cs="Times New Roman"/>
              </w:rPr>
            </w:pPr>
            <w:r w:rsidRPr="00FE3230">
              <w:rPr>
                <w:rFonts w:ascii="Times New Roman" w:eastAsia="Times New Roman" w:hAnsi="Times New Roman" w:cs="Times New Roman"/>
              </w:rPr>
              <w:t>- CBGVNV và HS ( để t/h);</w:t>
            </w:r>
          </w:p>
          <w:p w14:paraId="6F689C54" w14:textId="77777777" w:rsidR="00E86233" w:rsidRPr="00FE3230" w:rsidRDefault="00E86233" w:rsidP="007960B0">
            <w:pPr>
              <w:spacing w:line="264" w:lineRule="auto"/>
              <w:rPr>
                <w:rFonts w:ascii="Times New Roman" w:eastAsia="Times New Roman" w:hAnsi="Times New Roman" w:cs="Times New Roman"/>
              </w:rPr>
            </w:pPr>
            <w:r w:rsidRPr="00FE3230">
              <w:rPr>
                <w:rFonts w:ascii="Times New Roman" w:eastAsia="Times New Roman" w:hAnsi="Times New Roman" w:cs="Times New Roman"/>
              </w:rPr>
              <w:t>- Cổng thông tin nhà trường;</w:t>
            </w:r>
          </w:p>
          <w:p w14:paraId="1B422A85" w14:textId="77777777" w:rsidR="00E86233" w:rsidRPr="00D576F0" w:rsidRDefault="00E86233" w:rsidP="007960B0">
            <w:pPr>
              <w:spacing w:line="264" w:lineRule="auto"/>
              <w:rPr>
                <w:rFonts w:ascii="Times New Roman" w:eastAsia="Times New Roman" w:hAnsi="Times New Roman" w:cs="Times New Roman"/>
                <w:sz w:val="28"/>
                <w:szCs w:val="28"/>
              </w:rPr>
            </w:pPr>
            <w:r w:rsidRPr="00FE3230">
              <w:rPr>
                <w:rFonts w:ascii="Times New Roman" w:eastAsia="Times New Roman" w:hAnsi="Times New Roman" w:cs="Times New Roman"/>
              </w:rPr>
              <w:t>- Lưu: VT.</w:t>
            </w:r>
          </w:p>
        </w:tc>
        <w:tc>
          <w:tcPr>
            <w:tcW w:w="4798" w:type="dxa"/>
          </w:tcPr>
          <w:p w14:paraId="5465E849" w14:textId="77777777" w:rsidR="00E86233" w:rsidRPr="00D576F0" w:rsidRDefault="00E86233" w:rsidP="007960B0">
            <w:pPr>
              <w:spacing w:line="264" w:lineRule="auto"/>
              <w:jc w:val="center"/>
              <w:rPr>
                <w:rFonts w:ascii="Times New Roman" w:eastAsia="Times New Roman" w:hAnsi="Times New Roman" w:cs="Times New Roman"/>
                <w:sz w:val="28"/>
                <w:szCs w:val="28"/>
              </w:rPr>
            </w:pPr>
            <w:r w:rsidRPr="00D576F0">
              <w:rPr>
                <w:rFonts w:ascii="Times New Roman" w:eastAsia="Times New Roman" w:hAnsi="Times New Roman" w:cs="Times New Roman"/>
                <w:b/>
                <w:bCs/>
                <w:sz w:val="28"/>
                <w:szCs w:val="28"/>
              </w:rPr>
              <w:t>HIỆU TRƯỞNG</w:t>
            </w:r>
          </w:p>
          <w:p w14:paraId="648D2CA8" w14:textId="77777777" w:rsidR="00E86233" w:rsidRPr="00D576F0" w:rsidRDefault="00E86233" w:rsidP="007960B0">
            <w:pPr>
              <w:spacing w:line="264" w:lineRule="auto"/>
              <w:jc w:val="center"/>
              <w:rPr>
                <w:rFonts w:ascii="Times New Roman" w:eastAsia="Times New Roman" w:hAnsi="Times New Roman" w:cs="Times New Roman"/>
                <w:sz w:val="28"/>
                <w:szCs w:val="28"/>
              </w:rPr>
            </w:pPr>
          </w:p>
          <w:p w14:paraId="16F717B4" w14:textId="77777777" w:rsidR="00E86233" w:rsidRPr="00D576F0" w:rsidRDefault="00E86233" w:rsidP="007960B0">
            <w:pPr>
              <w:spacing w:line="264" w:lineRule="auto"/>
              <w:jc w:val="center"/>
              <w:rPr>
                <w:rFonts w:ascii="Times New Roman" w:eastAsia="Times New Roman" w:hAnsi="Times New Roman" w:cs="Times New Roman"/>
                <w:sz w:val="28"/>
                <w:szCs w:val="28"/>
              </w:rPr>
            </w:pPr>
          </w:p>
          <w:p w14:paraId="205512BC" w14:textId="77777777" w:rsidR="00E86233" w:rsidRPr="00D576F0" w:rsidRDefault="00E86233" w:rsidP="007960B0">
            <w:pPr>
              <w:spacing w:line="264" w:lineRule="auto"/>
              <w:jc w:val="center"/>
              <w:rPr>
                <w:rFonts w:ascii="Times New Roman" w:eastAsia="Times New Roman" w:hAnsi="Times New Roman" w:cs="Times New Roman"/>
                <w:sz w:val="28"/>
                <w:szCs w:val="28"/>
              </w:rPr>
            </w:pPr>
          </w:p>
          <w:p w14:paraId="7ABC6E91" w14:textId="77777777" w:rsidR="00E86233" w:rsidRPr="00D576F0" w:rsidRDefault="00E86233" w:rsidP="007960B0">
            <w:pPr>
              <w:spacing w:line="264" w:lineRule="auto"/>
              <w:jc w:val="center"/>
              <w:rPr>
                <w:rFonts w:ascii="Times New Roman" w:eastAsia="Times New Roman" w:hAnsi="Times New Roman" w:cs="Times New Roman"/>
                <w:sz w:val="28"/>
                <w:szCs w:val="28"/>
              </w:rPr>
            </w:pPr>
            <w:r w:rsidRPr="00D576F0">
              <w:rPr>
                <w:rFonts w:ascii="Times New Roman" w:eastAsia="Times New Roman" w:hAnsi="Times New Roman" w:cs="Times New Roman"/>
                <w:b/>
                <w:bCs/>
                <w:sz w:val="28"/>
                <w:szCs w:val="28"/>
              </w:rPr>
              <w:t>Quách Thị Diệu</w:t>
            </w:r>
          </w:p>
        </w:tc>
      </w:tr>
    </w:tbl>
    <w:p w14:paraId="282F407D" w14:textId="77777777" w:rsidR="009A489E" w:rsidRPr="00DC042C" w:rsidRDefault="009A489E" w:rsidP="0035360C">
      <w:pPr>
        <w:pStyle w:val="Bodytext20"/>
        <w:shd w:val="clear" w:color="auto" w:fill="auto"/>
        <w:spacing w:before="0" w:after="118" w:line="320" w:lineRule="exact"/>
        <w:ind w:right="760"/>
        <w:rPr>
          <w:sz w:val="28"/>
          <w:szCs w:val="28"/>
          <w:lang w:val="en-US"/>
        </w:rPr>
      </w:pPr>
    </w:p>
    <w:sectPr w:rsidR="009A489E" w:rsidRPr="00DC042C" w:rsidSect="009E02E5">
      <w:headerReference w:type="default" r:id="rId8"/>
      <w:pgSz w:w="11900" w:h="16840" w:code="9"/>
      <w:pgMar w:top="1055" w:right="567" w:bottom="1021" w:left="130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708A" w14:textId="77777777" w:rsidR="00C1327C" w:rsidRDefault="00C1327C">
      <w:r>
        <w:separator/>
      </w:r>
    </w:p>
  </w:endnote>
  <w:endnote w:type="continuationSeparator" w:id="0">
    <w:p w14:paraId="603616DD" w14:textId="77777777" w:rsidR="00C1327C" w:rsidRDefault="00C1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69EE" w14:textId="77777777" w:rsidR="00C1327C" w:rsidRDefault="00C1327C"/>
  </w:footnote>
  <w:footnote w:type="continuationSeparator" w:id="0">
    <w:p w14:paraId="57C70307" w14:textId="77777777" w:rsidR="00C1327C" w:rsidRDefault="00C13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5F78" w14:textId="77777777" w:rsidR="009A489E" w:rsidRDefault="00C1327C">
    <w:pPr>
      <w:rPr>
        <w:sz w:val="2"/>
        <w:szCs w:val="2"/>
      </w:rPr>
    </w:pPr>
    <w:r>
      <w:pict w14:anchorId="5F187E38">
        <v:shapetype id="_x0000_t202" coordsize="21600,21600" o:spt="202" path="m,l,21600r21600,l21600,xe">
          <v:stroke joinstyle="miter"/>
          <v:path gradientshapeok="t" o:connecttype="rect"/>
        </v:shapetype>
        <v:shape id="_x0000_s1025" type="#_x0000_t202" style="position:absolute;margin-left:308.55pt;margin-top:38.1pt;width:5.75pt;height:9.35pt;z-index:-251658752;mso-wrap-style:none;mso-wrap-distance-left:5pt;mso-wrap-distance-right:5pt;mso-position-horizontal-relative:page;mso-position-vertical-relative:page" wrapcoords="0 0" filled="f" stroked="f">
          <v:textbox style="mso-next-textbox:#_x0000_s1025;mso-fit-shape-to-text:t" inset="0,0,0,0">
            <w:txbxContent>
              <w:p w14:paraId="49AF07A1" w14:textId="77777777" w:rsidR="009A489E" w:rsidRDefault="008F47CA">
                <w:pPr>
                  <w:pStyle w:val="Headerorfooter0"/>
                  <w:shd w:val="clear" w:color="auto" w:fill="auto"/>
                  <w:spacing w:line="240" w:lineRule="auto"/>
                </w:pPr>
                <w:r>
                  <w:fldChar w:fldCharType="begin"/>
                </w:r>
                <w:r>
                  <w:instrText xml:space="preserve"> PAGE \* MERGEFORMAT </w:instrText>
                </w:r>
                <w:r>
                  <w:fldChar w:fldCharType="separate"/>
                </w:r>
                <w:r w:rsidR="0035360C" w:rsidRPr="0035360C">
                  <w:rPr>
                    <w:rStyle w:val="Headerorfooter1"/>
                    <w:noProof/>
                  </w:rPr>
                  <w:t>5</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F70"/>
    <w:multiLevelType w:val="multilevel"/>
    <w:tmpl w:val="B8EE2CEC"/>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268D7"/>
    <w:multiLevelType w:val="multilevel"/>
    <w:tmpl w:val="A2A05F5E"/>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97674B"/>
    <w:multiLevelType w:val="multilevel"/>
    <w:tmpl w:val="10365A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A0DEA"/>
    <w:multiLevelType w:val="multilevel"/>
    <w:tmpl w:val="F85210B0"/>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BE1EDF"/>
    <w:multiLevelType w:val="multilevel"/>
    <w:tmpl w:val="1474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hdrShapeDefaults>
    <o:shapedefaults v:ext="edit" spidmax="205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A489E"/>
    <w:rsid w:val="000F5297"/>
    <w:rsid w:val="002D227C"/>
    <w:rsid w:val="002D3D19"/>
    <w:rsid w:val="00313331"/>
    <w:rsid w:val="0035360C"/>
    <w:rsid w:val="003961E1"/>
    <w:rsid w:val="0054456B"/>
    <w:rsid w:val="0062580F"/>
    <w:rsid w:val="006437B4"/>
    <w:rsid w:val="00722DD3"/>
    <w:rsid w:val="00772CB7"/>
    <w:rsid w:val="007D336B"/>
    <w:rsid w:val="008C79D3"/>
    <w:rsid w:val="008F47CA"/>
    <w:rsid w:val="0090408D"/>
    <w:rsid w:val="00936EEE"/>
    <w:rsid w:val="0095465D"/>
    <w:rsid w:val="0097316E"/>
    <w:rsid w:val="00992D86"/>
    <w:rsid w:val="009A489E"/>
    <w:rsid w:val="009E02E5"/>
    <w:rsid w:val="00A74A22"/>
    <w:rsid w:val="00C1327C"/>
    <w:rsid w:val="00CC24AA"/>
    <w:rsid w:val="00D96061"/>
    <w:rsid w:val="00DC042C"/>
    <w:rsid w:val="00E86233"/>
    <w:rsid w:val="00EC58E2"/>
    <w:rsid w:val="00EC642E"/>
    <w:rsid w:val="00F96963"/>
    <w:rsid w:val="00FE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92C550A"/>
  <w15:docId w15:val="{C830F48B-B6A2-411E-A440-B050EC3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2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20"/>
      <w:sz w:val="26"/>
      <w:szCs w:val="26"/>
      <w:u w:val="none"/>
    </w:rPr>
  </w:style>
  <w:style w:type="character" w:customStyle="1" w:styleId="Bodytext3NotBold">
    <w:name w:val="Body text (3) + Not Bold"/>
    <w:aliases w:val="Spacing 0 pt"/>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aliases w:val="Spacing 1 pt"/>
    <w:basedOn w:val="Bodytext2"/>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1"/>
      <w:szCs w:val="21"/>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9"/>
      <w:szCs w:val="19"/>
      <w:u w:val="none"/>
    </w:rPr>
  </w:style>
  <w:style w:type="character" w:customStyle="1" w:styleId="Bodytext614pt">
    <w:name w:val="Body text (6) + 14 pt"/>
    <w:basedOn w:val="Bodytext6"/>
    <w:rPr>
      <w:rFonts w:ascii="Arial" w:eastAsia="Arial" w:hAnsi="Arial" w:cs="Arial"/>
      <w:b w:val="0"/>
      <w:bCs w:val="0"/>
      <w:i w:val="0"/>
      <w:iCs w:val="0"/>
      <w:smallCaps w:val="0"/>
      <w:strike w:val="0"/>
      <w:color w:val="000000"/>
      <w:spacing w:val="0"/>
      <w:w w:val="100"/>
      <w:position w:val="0"/>
      <w:sz w:val="28"/>
      <w:szCs w:val="28"/>
      <w:u w:val="none"/>
      <w:lang w:val="vi-VN" w:eastAsia="vi-VN" w:bidi="vi-VN"/>
    </w:rPr>
  </w:style>
  <w:style w:type="character" w:customStyle="1" w:styleId="Bodytext613pt">
    <w:name w:val="Body text (6) + 13 pt"/>
    <w:aliases w:val="Italic"/>
    <w:basedOn w:val="Bodytext6"/>
    <w:rPr>
      <w:rFonts w:ascii="Arial" w:eastAsia="Arial" w:hAnsi="Arial" w:cs="Arial"/>
      <w:b w:val="0"/>
      <w:bCs w:val="0"/>
      <w:i/>
      <w:iCs/>
      <w:smallCaps w:val="0"/>
      <w:strike w:val="0"/>
      <w:color w:val="000000"/>
      <w:spacing w:val="0"/>
      <w:w w:val="100"/>
      <w:position w:val="0"/>
      <w:sz w:val="26"/>
      <w:szCs w:val="26"/>
      <w:u w:val="none"/>
      <w:lang w:val="vi-VN" w:eastAsia="vi-VN" w:bidi="vi-VN"/>
    </w:rPr>
  </w:style>
  <w:style w:type="character" w:customStyle="1" w:styleId="Bodytext6TimesNewRoman">
    <w:name w:val="Body text (6) + Times New Roman"/>
    <w:aliases w:val="10 pt"/>
    <w:basedOn w:val="Bodytext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customStyle="1" w:styleId="Bodytext20">
    <w:name w:val="Body text (2)"/>
    <w:basedOn w:val="Normal"/>
    <w:link w:val="Bodytext2"/>
    <w:pPr>
      <w:shd w:val="clear" w:color="auto" w:fill="FFFFFF"/>
      <w:spacing w:before="540" w:after="60" w:line="324" w:lineRule="exact"/>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20"/>
      <w:sz w:val="26"/>
      <w:szCs w:val="26"/>
    </w:rPr>
  </w:style>
  <w:style w:type="paragraph" w:customStyle="1" w:styleId="Bodytext30">
    <w:name w:val="Body text (3)"/>
    <w:basedOn w:val="Normal"/>
    <w:link w:val="Bodytext3"/>
    <w:pPr>
      <w:shd w:val="clear" w:color="auto" w:fill="FFFFFF"/>
      <w:spacing w:after="180" w:line="306" w:lineRule="exact"/>
      <w:ind w:hanging="920"/>
    </w:pPr>
    <w:rPr>
      <w:rFonts w:ascii="Times New Roman" w:eastAsia="Times New Roman" w:hAnsi="Times New Roman" w:cs="Times New Roman"/>
      <w:b/>
      <w:bCs/>
      <w:spacing w:val="20"/>
      <w:sz w:val="26"/>
      <w:szCs w:val="26"/>
    </w:rPr>
  </w:style>
  <w:style w:type="paragraph" w:customStyle="1" w:styleId="Bodytext40">
    <w:name w:val="Body text (4)"/>
    <w:basedOn w:val="Normal"/>
    <w:link w:val="Bodytext4"/>
    <w:pPr>
      <w:shd w:val="clear" w:color="auto" w:fill="FFFFFF"/>
      <w:spacing w:before="180" w:after="540" w:line="0" w:lineRule="atLeast"/>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248" w:lineRule="exact"/>
      <w:jc w:val="both"/>
    </w:pPr>
    <w:rPr>
      <w:rFonts w:ascii="Times New Roman" w:eastAsia="Times New Roman" w:hAnsi="Times New Roman" w:cs="Times New Roman"/>
      <w:b/>
      <w:bCs/>
      <w:i/>
      <w:iCs/>
      <w:sz w:val="21"/>
      <w:szCs w:val="21"/>
    </w:rPr>
  </w:style>
  <w:style w:type="paragraph" w:customStyle="1" w:styleId="Bodytext60">
    <w:name w:val="Body text (6)"/>
    <w:basedOn w:val="Normal"/>
    <w:link w:val="Bodytext6"/>
    <w:pPr>
      <w:shd w:val="clear" w:color="auto" w:fill="FFFFFF"/>
      <w:spacing w:line="248" w:lineRule="exact"/>
      <w:jc w:val="both"/>
    </w:pPr>
    <w:rPr>
      <w:rFonts w:ascii="Arial" w:eastAsia="Arial" w:hAnsi="Arial" w:cs="Arial"/>
      <w:sz w:val="19"/>
      <w:szCs w:val="19"/>
    </w:rPr>
  </w:style>
  <w:style w:type="table" w:styleId="TableGrid">
    <w:name w:val="Table Grid"/>
    <w:basedOn w:val="TableNormal"/>
    <w:uiPriority w:val="59"/>
    <w:rsid w:val="00E86233"/>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233"/>
    <w:pPr>
      <w:ind w:left="720"/>
      <w:contextualSpacing/>
    </w:pPr>
  </w:style>
  <w:style w:type="character" w:styleId="Emphasis">
    <w:name w:val="Emphasis"/>
    <w:basedOn w:val="DefaultParagraphFont"/>
    <w:uiPriority w:val="20"/>
    <w:qFormat/>
    <w:rsid w:val="00EC6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8838-C877-455B-9600-4F3E046E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Quach Thi Dieu GV</cp:lastModifiedBy>
  <cp:revision>16</cp:revision>
  <cp:lastPrinted>2021-12-15T02:27:00Z</cp:lastPrinted>
  <dcterms:created xsi:type="dcterms:W3CDTF">2021-12-08T12:20:00Z</dcterms:created>
  <dcterms:modified xsi:type="dcterms:W3CDTF">2021-12-15T02:27:00Z</dcterms:modified>
</cp:coreProperties>
</file>